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F4D9" w14:textId="77777777" w:rsidR="00333061" w:rsidRDefault="00333061" w:rsidP="00333061"/>
    <w:p w14:paraId="47B898FA" w14:textId="15E411BA" w:rsidR="00892835" w:rsidRPr="00FE2B47" w:rsidRDefault="00904A1E" w:rsidP="00FE2B47">
      <w:pPr>
        <w:pStyle w:val="Heading1"/>
        <w:spacing w:before="1080"/>
      </w:pPr>
      <w:bookmarkStart w:id="0" w:name="_Toc135690280"/>
      <w:bookmarkStart w:id="1" w:name="_Toc135723976"/>
      <w:r w:rsidRPr="00FE2B47">
        <w:t>Diversity indicators form</w:t>
      </w:r>
    </w:p>
    <w:p w14:paraId="0FD19194" w14:textId="1439473F" w:rsidR="00892835" w:rsidRDefault="00BE6658" w:rsidP="00892835">
      <w:pPr>
        <w:rPr>
          <w:rFonts w:ascii="Lexend Deca Light" w:hAnsi="Lexend Deca Light"/>
          <w:color w:val="00407B"/>
          <w:sz w:val="32"/>
          <w:szCs w:val="32"/>
          <w:lang w:val="en-US"/>
        </w:rPr>
      </w:pPr>
      <w:r>
        <w:rPr>
          <w:rFonts w:ascii="Lexend Deca Light" w:hAnsi="Lexend Deca Light"/>
          <w:color w:val="00407B"/>
          <w:sz w:val="32"/>
          <w:szCs w:val="32"/>
          <w:lang w:val="en-US"/>
        </w:rPr>
        <w:t xml:space="preserve">A guide to evaluating </w:t>
      </w:r>
      <w:r w:rsidR="00FE2B47">
        <w:rPr>
          <w:rFonts w:ascii="Lexend Deca Light" w:hAnsi="Lexend Deca Light"/>
          <w:color w:val="00407B"/>
          <w:sz w:val="32"/>
          <w:szCs w:val="32"/>
          <w:lang w:val="en-US"/>
        </w:rPr>
        <w:t xml:space="preserve">governing board </w:t>
      </w:r>
      <w:r>
        <w:rPr>
          <w:rFonts w:ascii="Lexend Deca Light" w:hAnsi="Lexend Deca Light"/>
          <w:color w:val="00407B"/>
          <w:sz w:val="32"/>
          <w:szCs w:val="32"/>
          <w:lang w:val="en-US"/>
        </w:rPr>
        <w:t>responses</w:t>
      </w:r>
    </w:p>
    <w:p w14:paraId="38139CCC" w14:textId="0381EAEE" w:rsidR="00C65CB8" w:rsidRPr="00570BD0" w:rsidRDefault="00C65CB8" w:rsidP="00A77F9D">
      <w:pPr>
        <w:pStyle w:val="Heading2"/>
        <w:spacing w:before="480"/>
      </w:pPr>
      <w:r w:rsidRPr="00570BD0">
        <w:t xml:space="preserve">Step 1. </w:t>
      </w:r>
      <w:r w:rsidR="004C2EF9" w:rsidRPr="00570BD0">
        <w:t xml:space="preserve">Collate </w:t>
      </w:r>
      <w:r w:rsidRPr="00570BD0">
        <w:t>responses</w:t>
      </w:r>
    </w:p>
    <w:p w14:paraId="637315D9" w14:textId="77A20589" w:rsidR="00C65CB8" w:rsidRDefault="00570BD0" w:rsidP="00C65CB8">
      <w:pPr>
        <w:pStyle w:val="Bodytext1"/>
      </w:pPr>
      <w:r>
        <w:t>Collate</w:t>
      </w:r>
      <w:r w:rsidR="00C65CB8">
        <w:t xml:space="preserve"> board members’ responses to each question. For example, question one:</w:t>
      </w:r>
    </w:p>
    <w:tbl>
      <w:tblPr>
        <w:tblStyle w:val="TableGrid"/>
        <w:tblW w:w="6091" w:type="dxa"/>
        <w:tblLook w:val="04A0" w:firstRow="1" w:lastRow="0" w:firstColumn="1" w:lastColumn="0" w:noHBand="0" w:noVBand="1"/>
      </w:tblPr>
      <w:tblGrid>
        <w:gridCol w:w="2689"/>
        <w:gridCol w:w="3402"/>
      </w:tblGrid>
      <w:tr w:rsidR="00C65CB8" w14:paraId="7712C5AA" w14:textId="77777777" w:rsidTr="00570BD0">
        <w:tc>
          <w:tcPr>
            <w:tcW w:w="2689" w:type="dxa"/>
            <w:shd w:val="clear" w:color="auto" w:fill="auto"/>
          </w:tcPr>
          <w:p w14:paraId="511A1A92" w14:textId="729FDF42" w:rsidR="00C65CB8" w:rsidRPr="00C65CB8" w:rsidRDefault="009333CD" w:rsidP="009333CD">
            <w:pPr>
              <w:pStyle w:val="Bodytext1"/>
              <w:numPr>
                <w:ilvl w:val="0"/>
                <w:numId w:val="21"/>
              </w:numPr>
              <w:ind w:left="174" w:hanging="174"/>
              <w:rPr>
                <w:rFonts w:ascii="Lexend Deca SemiBold" w:hAnsi="Lexend Deca SemiBold"/>
              </w:rPr>
            </w:pPr>
            <w:r>
              <w:rPr>
                <w:rFonts w:ascii="Lexend Deca SemiBold" w:hAnsi="Lexend Deca SemiBold"/>
              </w:rPr>
              <w:t xml:space="preserve"> </w:t>
            </w:r>
            <w:r w:rsidR="00C65CB8" w:rsidRPr="7F6911A6">
              <w:rPr>
                <w:rFonts w:ascii="Lexend Deca SemiBold" w:hAnsi="Lexend Deca SemiBold"/>
              </w:rPr>
              <w:t>Gender</w:t>
            </w:r>
          </w:p>
        </w:tc>
        <w:tc>
          <w:tcPr>
            <w:tcW w:w="3402" w:type="dxa"/>
            <w:shd w:val="clear" w:color="auto" w:fill="auto"/>
          </w:tcPr>
          <w:p w14:paraId="717A2CBA" w14:textId="77777777" w:rsidR="00C65CB8" w:rsidRPr="00C65CB8" w:rsidRDefault="00C65CB8" w:rsidP="00C65CB8">
            <w:pPr>
              <w:pStyle w:val="Bodytext1"/>
              <w:rPr>
                <w:rFonts w:ascii="Lexend Deca SemiBold" w:hAnsi="Lexend Deca SemiBold"/>
              </w:rPr>
            </w:pPr>
            <w:r w:rsidRPr="00C65CB8">
              <w:rPr>
                <w:rFonts w:ascii="Lexend Deca SemiBold" w:hAnsi="Lexend Deca SemiBold"/>
              </w:rPr>
              <w:t>Number of board responses</w:t>
            </w:r>
          </w:p>
        </w:tc>
      </w:tr>
      <w:tr w:rsidR="00C65CB8" w14:paraId="0482AA87" w14:textId="77777777" w:rsidTr="00570BD0">
        <w:tc>
          <w:tcPr>
            <w:tcW w:w="2689" w:type="dxa"/>
            <w:shd w:val="clear" w:color="auto" w:fill="auto"/>
          </w:tcPr>
          <w:p w14:paraId="263612C1" w14:textId="77777777" w:rsidR="00C65CB8" w:rsidRDefault="00C65CB8" w:rsidP="00C65CB8">
            <w:pPr>
              <w:pStyle w:val="Bodytext1"/>
            </w:pPr>
            <w:r>
              <w:t>Female</w:t>
            </w:r>
          </w:p>
        </w:tc>
        <w:tc>
          <w:tcPr>
            <w:tcW w:w="3402" w:type="dxa"/>
            <w:shd w:val="clear" w:color="auto" w:fill="auto"/>
          </w:tcPr>
          <w:p w14:paraId="037A43AB" w14:textId="77777777" w:rsidR="00C65CB8" w:rsidRPr="009333CD" w:rsidRDefault="00C65CB8" w:rsidP="00C65CB8">
            <w:pPr>
              <w:pStyle w:val="Bodytext1"/>
              <w:rPr>
                <w:i/>
                <w:iCs/>
              </w:rPr>
            </w:pPr>
            <w:r w:rsidRPr="009333CD">
              <w:rPr>
                <w:i/>
                <w:iCs/>
              </w:rPr>
              <w:t>2</w:t>
            </w:r>
          </w:p>
        </w:tc>
      </w:tr>
      <w:tr w:rsidR="00C65CB8" w14:paraId="46D0C863" w14:textId="77777777" w:rsidTr="00570BD0">
        <w:tc>
          <w:tcPr>
            <w:tcW w:w="2689" w:type="dxa"/>
            <w:shd w:val="clear" w:color="auto" w:fill="auto"/>
          </w:tcPr>
          <w:p w14:paraId="23D4A163" w14:textId="77777777" w:rsidR="00C65CB8" w:rsidRDefault="00C65CB8" w:rsidP="00C65CB8">
            <w:pPr>
              <w:pStyle w:val="Bodytext1"/>
            </w:pPr>
            <w:r>
              <w:t>Male</w:t>
            </w:r>
          </w:p>
        </w:tc>
        <w:tc>
          <w:tcPr>
            <w:tcW w:w="3402" w:type="dxa"/>
            <w:shd w:val="clear" w:color="auto" w:fill="auto"/>
          </w:tcPr>
          <w:p w14:paraId="2F400A1D" w14:textId="77777777" w:rsidR="00C65CB8" w:rsidRPr="009333CD" w:rsidRDefault="00C65CB8" w:rsidP="00C65CB8">
            <w:pPr>
              <w:pStyle w:val="Bodytext1"/>
              <w:rPr>
                <w:i/>
                <w:iCs/>
              </w:rPr>
            </w:pPr>
            <w:r w:rsidRPr="009333CD">
              <w:rPr>
                <w:i/>
                <w:iCs/>
              </w:rPr>
              <w:t>7</w:t>
            </w:r>
          </w:p>
        </w:tc>
      </w:tr>
      <w:tr w:rsidR="00C65CB8" w14:paraId="599A4108" w14:textId="77777777" w:rsidTr="00570BD0">
        <w:tc>
          <w:tcPr>
            <w:tcW w:w="2689" w:type="dxa"/>
            <w:shd w:val="clear" w:color="auto" w:fill="auto"/>
          </w:tcPr>
          <w:p w14:paraId="52A44D3D" w14:textId="77777777" w:rsidR="00C65CB8" w:rsidRDefault="00C65CB8" w:rsidP="00C65CB8">
            <w:pPr>
              <w:pStyle w:val="Bodytext1"/>
            </w:pPr>
            <w:r>
              <w:t>Other gender identity</w:t>
            </w:r>
          </w:p>
        </w:tc>
        <w:tc>
          <w:tcPr>
            <w:tcW w:w="3402" w:type="dxa"/>
            <w:shd w:val="clear" w:color="auto" w:fill="auto"/>
          </w:tcPr>
          <w:p w14:paraId="0433FDBF" w14:textId="77777777" w:rsidR="00C65CB8" w:rsidRPr="009333CD" w:rsidRDefault="00C65CB8" w:rsidP="00C65CB8">
            <w:pPr>
              <w:pStyle w:val="Bodytext1"/>
              <w:rPr>
                <w:i/>
                <w:iCs/>
              </w:rPr>
            </w:pPr>
            <w:r w:rsidRPr="009333CD">
              <w:rPr>
                <w:i/>
                <w:iCs/>
              </w:rPr>
              <w:t>0</w:t>
            </w:r>
          </w:p>
        </w:tc>
      </w:tr>
      <w:tr w:rsidR="00C65CB8" w14:paraId="2BADACE9" w14:textId="77777777" w:rsidTr="00570BD0">
        <w:tc>
          <w:tcPr>
            <w:tcW w:w="2689" w:type="dxa"/>
            <w:shd w:val="clear" w:color="auto" w:fill="auto"/>
          </w:tcPr>
          <w:p w14:paraId="0DBDB609" w14:textId="77777777" w:rsidR="00C65CB8" w:rsidRDefault="00C65CB8" w:rsidP="00C65CB8">
            <w:pPr>
              <w:pStyle w:val="Bodytext1"/>
            </w:pPr>
            <w:r>
              <w:t>Chose not to say</w:t>
            </w:r>
          </w:p>
        </w:tc>
        <w:tc>
          <w:tcPr>
            <w:tcW w:w="3402" w:type="dxa"/>
            <w:shd w:val="clear" w:color="auto" w:fill="auto"/>
          </w:tcPr>
          <w:p w14:paraId="41FD40D9" w14:textId="77777777" w:rsidR="00C65CB8" w:rsidRPr="009333CD" w:rsidRDefault="00C65CB8" w:rsidP="00C65CB8">
            <w:pPr>
              <w:pStyle w:val="Bodytext1"/>
              <w:rPr>
                <w:i/>
                <w:iCs/>
              </w:rPr>
            </w:pPr>
            <w:r w:rsidRPr="009333CD">
              <w:rPr>
                <w:i/>
                <w:iCs/>
              </w:rPr>
              <w:t>0</w:t>
            </w:r>
          </w:p>
        </w:tc>
      </w:tr>
    </w:tbl>
    <w:p w14:paraId="4542EE2D" w14:textId="1972E9C2" w:rsidR="00643D00" w:rsidRPr="00873632" w:rsidRDefault="00643D00" w:rsidP="00643D00">
      <w:pPr>
        <w:pStyle w:val="Bodytext1"/>
        <w:rPr>
          <w:rFonts w:ascii="Lexend Deca SemiBold" w:hAnsi="Lexend Deca SemiBold"/>
        </w:rPr>
      </w:pPr>
      <w:r w:rsidRPr="00873632">
        <w:rPr>
          <w:rFonts w:ascii="Lexend Deca SemiBold" w:hAnsi="Lexend Deca SemiBold"/>
        </w:rPr>
        <w:t xml:space="preserve">An optional </w:t>
      </w:r>
      <w:hyperlink w:anchor="_Annex:_Evaluation_template" w:history="1">
        <w:r w:rsidRPr="00873632">
          <w:rPr>
            <w:rStyle w:val="Hyperlink"/>
            <w:rFonts w:ascii="Lexend Deca SemiBold" w:hAnsi="Lexend Deca SemiBold"/>
          </w:rPr>
          <w:t>evaluation template</w:t>
        </w:r>
      </w:hyperlink>
      <w:r w:rsidRPr="00873632">
        <w:rPr>
          <w:rFonts w:ascii="Lexend Deca SemiBold" w:hAnsi="Lexend Deca SemiBold"/>
        </w:rPr>
        <w:t xml:space="preserve"> is provided </w:t>
      </w:r>
      <w:r w:rsidR="00873632" w:rsidRPr="00873632">
        <w:rPr>
          <w:rFonts w:ascii="Lexend Deca SemiBold" w:hAnsi="Lexend Deca SemiBold"/>
        </w:rPr>
        <w:t xml:space="preserve">at the end of this guide </w:t>
      </w:r>
      <w:r w:rsidRPr="00873632">
        <w:rPr>
          <w:rFonts w:ascii="Lexend Deca SemiBold" w:hAnsi="Lexend Deca SemiBold"/>
        </w:rPr>
        <w:t>to help you collate respons</w:t>
      </w:r>
      <w:r w:rsidR="00873632" w:rsidRPr="00873632">
        <w:rPr>
          <w:rFonts w:ascii="Lexend Deca SemiBold" w:hAnsi="Lexend Deca SemiBold"/>
        </w:rPr>
        <w:t>es.</w:t>
      </w:r>
    </w:p>
    <w:p w14:paraId="40CF2596" w14:textId="3EF12C72" w:rsidR="00C65CB8" w:rsidRDefault="00C65CB8" w:rsidP="0000588A">
      <w:pPr>
        <w:pStyle w:val="Bodytext1"/>
        <w:spacing w:before="160"/>
      </w:pPr>
      <w:r>
        <w:t>Be careful to handle responses sensitively and confidentially – we</w:t>
      </w:r>
      <w:r w:rsidR="0000588A">
        <w:t xml:space="preserve"> </w:t>
      </w:r>
      <w:r>
        <w:t>recommend that you evaluate each question in turn to avoid identifying individuals by their responses.</w:t>
      </w:r>
    </w:p>
    <w:p w14:paraId="4B9522A7" w14:textId="51EA8B33" w:rsidR="00697827" w:rsidRDefault="00C65CB8" w:rsidP="00873632">
      <w:pPr>
        <w:pStyle w:val="Heading2"/>
      </w:pPr>
      <w:r w:rsidRPr="00500AE3">
        <w:t>Step 2</w:t>
      </w:r>
      <w:r>
        <w:t xml:space="preserve">. </w:t>
      </w:r>
      <w:r w:rsidR="007965CF">
        <w:t xml:space="preserve">Identify </w:t>
      </w:r>
      <w:r w:rsidR="00CF0A5A">
        <w:t>strengths and opportunities</w:t>
      </w:r>
    </w:p>
    <w:p w14:paraId="4353A9CE" w14:textId="05E37F8B" w:rsidR="00873632" w:rsidRPr="002558B2" w:rsidRDefault="004E2D2D" w:rsidP="00873632">
      <w:pPr>
        <w:pStyle w:val="Bodytext1"/>
        <w:spacing w:before="160"/>
      </w:pPr>
      <w:r>
        <w:t>L</w:t>
      </w:r>
      <w:r w:rsidR="00873632">
        <w:t xml:space="preserve">ook for trends or gaps that might highlight underrepresentation or inform future recruitment and training. </w:t>
      </w:r>
    </w:p>
    <w:p w14:paraId="284CC3B0" w14:textId="1A6D5358" w:rsidR="00697827" w:rsidRDefault="00697827" w:rsidP="00CF0A5A">
      <w:pPr>
        <w:pStyle w:val="Bodytext1"/>
      </w:pPr>
      <w:r>
        <w:t xml:space="preserve">Available data (such as </w:t>
      </w:r>
      <w:hyperlink r:id="rId11" w:history="1">
        <w:r w:rsidRPr="001A6EC6">
          <w:rPr>
            <w:rStyle w:val="Hyperlink"/>
          </w:rPr>
          <w:t>local area reports</w:t>
        </w:r>
      </w:hyperlink>
      <w:r>
        <w:t xml:space="preserve"> provided by the Office for National Statistics) can be used to help understand the demographic of your</w:t>
      </w:r>
      <w:r w:rsidR="007D5A4E">
        <w:t xml:space="preserve"> local</w:t>
      </w:r>
      <w:r>
        <w:t xml:space="preserve"> community</w:t>
      </w:r>
      <w:r w:rsidR="004E2D2D">
        <w:t xml:space="preserve"> and </w:t>
      </w:r>
      <w:r w:rsidR="00654029">
        <w:t>provide a point of</w:t>
      </w:r>
      <w:r w:rsidR="004E2D2D">
        <w:t xml:space="preserve"> comparison</w:t>
      </w:r>
      <w:r>
        <w:t>.</w:t>
      </w:r>
    </w:p>
    <w:p w14:paraId="484F3DF4" w14:textId="62D4F6D0" w:rsidR="00CF0A5A" w:rsidRDefault="00CF0A5A" w:rsidP="00CF0A5A">
      <w:pPr>
        <w:pStyle w:val="Bodytext1"/>
      </w:pPr>
      <w:r>
        <w:t>Evaluate responses and consider:</w:t>
      </w:r>
    </w:p>
    <w:p w14:paraId="23089AF9" w14:textId="77777777" w:rsidR="00CF0A5A" w:rsidRDefault="00CF0A5A" w:rsidP="00CF0A5A">
      <w:pPr>
        <w:pStyle w:val="Bodytextbullets"/>
        <w:ind w:left="357" w:hanging="357"/>
        <w:contextualSpacing w:val="0"/>
      </w:pPr>
      <w:r>
        <w:t>Potential risks to credibility, reputation or the risk of ‘group think’ affecting decision making.</w:t>
      </w:r>
    </w:p>
    <w:p w14:paraId="1C2E1A6D" w14:textId="77777777" w:rsidR="00CF0A5A" w:rsidRDefault="00CF0A5A" w:rsidP="00CF0A5A">
      <w:pPr>
        <w:pStyle w:val="Bodytextbullets"/>
        <w:ind w:left="357" w:hanging="357"/>
        <w:contextualSpacing w:val="0"/>
        <w:rPr>
          <w:lang w:val="en-GB"/>
        </w:rPr>
      </w:pPr>
      <w:r>
        <w:t>Opportunities to increase board diversity or address diversity issues.</w:t>
      </w:r>
    </w:p>
    <w:p w14:paraId="3D309593" w14:textId="77777777" w:rsidR="00CF0A5A" w:rsidRDefault="00CF0A5A" w:rsidP="00C65CB8">
      <w:pPr>
        <w:pStyle w:val="Bodytext1"/>
      </w:pPr>
    </w:p>
    <w:p w14:paraId="06324CAC" w14:textId="77777777" w:rsidR="005D7A2C" w:rsidRDefault="005D7A2C" w:rsidP="00C65CB8">
      <w:pPr>
        <w:pStyle w:val="Bodytext1"/>
      </w:pPr>
    </w:p>
    <w:p w14:paraId="655930AC" w14:textId="77777777" w:rsidR="00662CAE" w:rsidRDefault="00662CAE">
      <w:pPr>
        <w:spacing w:after="0" w:line="240" w:lineRule="auto"/>
        <w:rPr>
          <w:rFonts w:ascii="Lexend Deca Light" w:hAnsi="Lexend Deca Light"/>
          <w:color w:val="000000" w:themeColor="text1"/>
          <w:lang w:val="en-US"/>
        </w:rPr>
      </w:pPr>
      <w:r>
        <w:br w:type="page"/>
      </w:r>
    </w:p>
    <w:p w14:paraId="5AC9E53A" w14:textId="3FE071CC" w:rsidR="00C65CB8" w:rsidRDefault="004E2D2D" w:rsidP="00C65CB8">
      <w:pPr>
        <w:pStyle w:val="Bodytext1"/>
      </w:pPr>
      <w:r>
        <w:lastRenderedPageBreak/>
        <w:t>Consider, f</w:t>
      </w:r>
      <w:r w:rsidR="00E42AB4">
        <w:t>or examp</w:t>
      </w:r>
      <w:r w:rsidR="00D462F8">
        <w:t>le, w</w:t>
      </w:r>
      <w:r w:rsidR="00093A2C">
        <w:t>hat responses tell you about</w:t>
      </w:r>
      <w:r w:rsidR="00C65CB8">
        <w:t>:</w:t>
      </w:r>
    </w:p>
    <w:p w14:paraId="0E6BD277" w14:textId="5CD9D690" w:rsidR="00C65CB8" w:rsidRDefault="00D462F8" w:rsidP="00D462F8">
      <w:pPr>
        <w:pStyle w:val="Bodytextbullets"/>
        <w:ind w:left="357" w:hanging="357"/>
        <w:contextualSpacing w:val="0"/>
      </w:pPr>
      <w:r>
        <w:t xml:space="preserve">The </w:t>
      </w:r>
      <w:r w:rsidR="00C65CB8">
        <w:t>ethnic profile of the governing board</w:t>
      </w:r>
      <w:r>
        <w:t xml:space="preserve"> in comparison to </w:t>
      </w:r>
      <w:r w:rsidR="00186B62">
        <w:t>that</w:t>
      </w:r>
      <w:r>
        <w:t xml:space="preserve"> of the school and its community.</w:t>
      </w:r>
    </w:p>
    <w:p w14:paraId="5975E463" w14:textId="771131E2" w:rsidR="00C65CB8" w:rsidRDefault="00C65CB8" w:rsidP="0000588A">
      <w:pPr>
        <w:pStyle w:val="Bodytextbullets"/>
        <w:ind w:left="357" w:hanging="357"/>
        <w:contextualSpacing w:val="0"/>
      </w:pPr>
      <w:r>
        <w:t xml:space="preserve">The </w:t>
      </w:r>
      <w:r w:rsidR="00093A2C">
        <w:t>proportion</w:t>
      </w:r>
      <w:r>
        <w:t xml:space="preserve"> of the</w:t>
      </w:r>
      <w:r w:rsidR="00093A2C">
        <w:t xml:space="preserve"> board</w:t>
      </w:r>
      <w:r w:rsidR="00F35931">
        <w:t>’s</w:t>
      </w:r>
      <w:r>
        <w:t xml:space="preserve"> membership </w:t>
      </w:r>
      <w:r w:rsidR="00F35931">
        <w:t xml:space="preserve">who </w:t>
      </w:r>
      <w:r>
        <w:t>live outside the local area.</w:t>
      </w:r>
    </w:p>
    <w:p w14:paraId="1AC79CE8" w14:textId="3A573EFF" w:rsidR="00C65CB8" w:rsidRDefault="00C65CB8" w:rsidP="0000588A">
      <w:pPr>
        <w:pStyle w:val="Bodytextbullets"/>
        <w:ind w:left="357" w:hanging="357"/>
        <w:contextualSpacing w:val="0"/>
      </w:pPr>
      <w:r>
        <w:t>The proportion of pupils who are eligible for pupil premium</w:t>
      </w:r>
      <w:r w:rsidR="008E6D10">
        <w:t xml:space="preserve"> in comparison to </w:t>
      </w:r>
      <w:r>
        <w:t>board</w:t>
      </w:r>
      <w:r w:rsidR="008E6D10">
        <w:t xml:space="preserve"> members’</w:t>
      </w:r>
      <w:r>
        <w:t xml:space="preserve"> lived experience of claiming or being in receipt of free school meals.</w:t>
      </w:r>
    </w:p>
    <w:p w14:paraId="76DB3C2E" w14:textId="571E4D45" w:rsidR="00C65CB8" w:rsidRDefault="00563E37" w:rsidP="0000588A">
      <w:pPr>
        <w:pStyle w:val="Bodytextbullets"/>
        <w:ind w:left="357" w:hanging="357"/>
        <w:contextualSpacing w:val="0"/>
      </w:pPr>
      <w:r>
        <w:t>T</w:t>
      </w:r>
      <w:r w:rsidR="008E6D10">
        <w:t xml:space="preserve">he </w:t>
      </w:r>
      <w:r>
        <w:t xml:space="preserve">extent to which the board’s membership reflects the faiths </w:t>
      </w:r>
      <w:r w:rsidR="00D3399C">
        <w:t xml:space="preserve">of those within </w:t>
      </w:r>
      <w:r>
        <w:t>the school or trust</w:t>
      </w:r>
      <w:r w:rsidR="00D3399C">
        <w:t xml:space="preserve"> community.</w:t>
      </w:r>
    </w:p>
    <w:p w14:paraId="2078A07E" w14:textId="0025F97A" w:rsidR="00C65CB8" w:rsidRPr="0052177B" w:rsidRDefault="00C65CB8" w:rsidP="00570BD0">
      <w:pPr>
        <w:pStyle w:val="Heading2"/>
      </w:pPr>
      <w:r w:rsidRPr="0052177B">
        <w:t>Step 3</w:t>
      </w:r>
      <w:r>
        <w:t xml:space="preserve">. </w:t>
      </w:r>
      <w:r w:rsidR="00ED481C">
        <w:t>Identify actions</w:t>
      </w:r>
    </w:p>
    <w:p w14:paraId="06C69387" w14:textId="14F4A8EF" w:rsidR="00C65CB8" w:rsidRPr="00161844" w:rsidRDefault="00023267" w:rsidP="0038332F">
      <w:pPr>
        <w:pStyle w:val="Bodytextbullets"/>
        <w:numPr>
          <w:ilvl w:val="0"/>
          <w:numId w:val="0"/>
        </w:numPr>
        <w:contextualSpacing w:val="0"/>
      </w:pPr>
      <w:r>
        <w:t>D</w:t>
      </w:r>
      <w:r w:rsidR="00CF0A5A">
        <w:t>iscuss how your board can broaden representation and strengthen inclusive participation.</w:t>
      </w:r>
      <w:r>
        <w:t xml:space="preserve"> </w:t>
      </w:r>
      <w:r w:rsidR="00C65CB8">
        <w:t>Detail any action you feel is needed such as:</w:t>
      </w:r>
    </w:p>
    <w:p w14:paraId="0B165D64" w14:textId="07DA3475" w:rsidR="00C65CB8" w:rsidRDefault="00C65CB8" w:rsidP="0000588A">
      <w:pPr>
        <w:pStyle w:val="Bodytextbullets"/>
        <w:ind w:left="357" w:hanging="357"/>
        <w:contextualSpacing w:val="0"/>
      </w:pPr>
      <w:r w:rsidRPr="004E2D2D">
        <w:rPr>
          <w:rFonts w:ascii="Lexend Deca SemiBold" w:hAnsi="Lexend Deca SemiBold"/>
        </w:rPr>
        <w:t>Targeted recruitment</w:t>
      </w:r>
      <w:r>
        <w:t xml:space="preserve"> to address gaps in </w:t>
      </w:r>
      <w:r w:rsidR="00015A4F">
        <w:t xml:space="preserve">representation and lived experience. </w:t>
      </w:r>
    </w:p>
    <w:p w14:paraId="4EA73539" w14:textId="081FDBA2" w:rsidR="000D3430" w:rsidRDefault="000D3430" w:rsidP="000D3430">
      <w:pPr>
        <w:pStyle w:val="Bodytextbullets"/>
        <w:ind w:left="357" w:hanging="357"/>
        <w:contextualSpacing w:val="0"/>
      </w:pPr>
      <w:r w:rsidRPr="004E2D2D">
        <w:rPr>
          <w:rFonts w:ascii="Lexend Deca SemiBold" w:hAnsi="Lexend Deca SemiBold"/>
        </w:rPr>
        <w:t>Seeking wider advice and perspectives</w:t>
      </w:r>
      <w:r>
        <w:t xml:space="preserve"> on current and upcoming opportunities and risks to help identify and mitigate potential ‘blind spots’.</w:t>
      </w:r>
      <w:r w:rsidR="00DA4F92">
        <w:t xml:space="preserve"> For example: </w:t>
      </w:r>
    </w:p>
    <w:p w14:paraId="130F7D8B" w14:textId="60302D37" w:rsidR="001205A5" w:rsidRDefault="00DA4F92" w:rsidP="007051D6">
      <w:pPr>
        <w:pStyle w:val="Bodytextbullets"/>
        <w:numPr>
          <w:ilvl w:val="1"/>
          <w:numId w:val="1"/>
        </w:numPr>
        <w:contextualSpacing w:val="0"/>
      </w:pPr>
      <w:r>
        <w:t xml:space="preserve">Engaging with </w:t>
      </w:r>
      <w:proofErr w:type="gramStart"/>
      <w:r>
        <w:t>local</w:t>
      </w:r>
      <w:proofErr w:type="gramEnd"/>
      <w:r>
        <w:t xml:space="preserve"> </w:t>
      </w:r>
      <w:r w:rsidR="007E3C4C">
        <w:t xml:space="preserve">community or faith </w:t>
      </w:r>
      <w:proofErr w:type="spellStart"/>
      <w:r w:rsidR="007E3C4C">
        <w:t>organisations</w:t>
      </w:r>
      <w:proofErr w:type="spellEnd"/>
      <w:r w:rsidR="00BD4443">
        <w:t>/groups</w:t>
      </w:r>
      <w:r w:rsidR="007E3C4C">
        <w:t xml:space="preserve"> to </w:t>
      </w:r>
      <w:r w:rsidR="00A65271">
        <w:t xml:space="preserve">gain a </w:t>
      </w:r>
      <w:r w:rsidR="007E3C4C">
        <w:t>better understand</w:t>
      </w:r>
      <w:r w:rsidR="00A65271">
        <w:t>ing</w:t>
      </w:r>
      <w:r w:rsidR="00987645">
        <w:t xml:space="preserve"> of</w:t>
      </w:r>
      <w:r w:rsidR="007E3C4C">
        <w:t xml:space="preserve"> </w:t>
      </w:r>
      <w:r w:rsidR="00BD4443">
        <w:t xml:space="preserve">the </w:t>
      </w:r>
      <w:r w:rsidR="00535A23">
        <w:t xml:space="preserve">barriers to </w:t>
      </w:r>
      <w:r w:rsidR="00BB50F9">
        <w:t>recruiting governors from</w:t>
      </w:r>
      <w:r w:rsidR="00987645">
        <w:t xml:space="preserve"> a range of </w:t>
      </w:r>
      <w:r w:rsidR="00BB50F9">
        <w:t xml:space="preserve">backgrounds and </w:t>
      </w:r>
      <w:r w:rsidR="00057E60">
        <w:t xml:space="preserve">experiences </w:t>
      </w:r>
    </w:p>
    <w:p w14:paraId="01D48F9E" w14:textId="0ECF88EB" w:rsidR="007051D6" w:rsidRDefault="001205A5" w:rsidP="0038332F">
      <w:pPr>
        <w:pStyle w:val="Bodytextbullets"/>
        <w:numPr>
          <w:ilvl w:val="1"/>
          <w:numId w:val="1"/>
        </w:numPr>
        <w:contextualSpacing w:val="0"/>
      </w:pPr>
      <w:r>
        <w:t>Attending</w:t>
      </w:r>
      <w:r w:rsidR="00057E60">
        <w:t xml:space="preserve"> </w:t>
      </w:r>
      <w:r w:rsidR="00BB6C51">
        <w:t>local or national EDI forum</w:t>
      </w:r>
      <w:r w:rsidR="00057E60">
        <w:t>s</w:t>
      </w:r>
      <w:r w:rsidR="00BB6C51">
        <w:t xml:space="preserve"> to network and hear</w:t>
      </w:r>
      <w:r w:rsidR="00057E60">
        <w:t>/learn</w:t>
      </w:r>
      <w:r w:rsidR="00BB6C51">
        <w:t xml:space="preserve"> how other schools</w:t>
      </w:r>
      <w:r w:rsidR="007D6D55">
        <w:t>/</w:t>
      </w:r>
      <w:r w:rsidR="00BB6C51">
        <w:t xml:space="preserve">trusts are approaching inclusive governance </w:t>
      </w:r>
      <w:r w:rsidR="00535A23">
        <w:t xml:space="preserve"> </w:t>
      </w:r>
    </w:p>
    <w:p w14:paraId="74097368" w14:textId="0E8D41D1" w:rsidR="00C65CB8" w:rsidRDefault="00C65CB8" w:rsidP="0000588A">
      <w:pPr>
        <w:pStyle w:val="Bodytextbullets"/>
        <w:ind w:left="357" w:hanging="357"/>
        <w:contextualSpacing w:val="0"/>
      </w:pPr>
      <w:r w:rsidRPr="007D6D55">
        <w:rPr>
          <w:rFonts w:ascii="Lexend Deca SemiBold" w:hAnsi="Lexend Deca SemiBold"/>
        </w:rPr>
        <w:t>Developing and adapting board practices</w:t>
      </w:r>
      <w:r>
        <w:t xml:space="preserve"> to ensure full </w:t>
      </w:r>
      <w:r w:rsidR="00105B4E">
        <w:t xml:space="preserve">and equitable </w:t>
      </w:r>
      <w:r>
        <w:t xml:space="preserve">participation.  </w:t>
      </w:r>
    </w:p>
    <w:p w14:paraId="299D51D2" w14:textId="77777777" w:rsidR="00C65CB8" w:rsidRDefault="00C65CB8" w:rsidP="0000588A">
      <w:pPr>
        <w:pStyle w:val="Bodytextbullets"/>
        <w:ind w:left="357" w:hanging="357"/>
        <w:contextualSpacing w:val="0"/>
      </w:pPr>
      <w:proofErr w:type="spellStart"/>
      <w:r w:rsidRPr="007D6D55">
        <w:rPr>
          <w:rFonts w:ascii="Lexend Deca SemiBold" w:hAnsi="Lexend Deca SemiBold"/>
        </w:rPr>
        <w:t>Prioritising</w:t>
      </w:r>
      <w:proofErr w:type="spellEnd"/>
      <w:r w:rsidRPr="007D6D55">
        <w:rPr>
          <w:rFonts w:ascii="Lexend Deca SemiBold" w:hAnsi="Lexend Deca SemiBold"/>
        </w:rPr>
        <w:t xml:space="preserve"> training and awareness-raisi</w:t>
      </w:r>
      <w:r>
        <w:t>ng in identified areas.</w:t>
      </w:r>
    </w:p>
    <w:p w14:paraId="52DB8673" w14:textId="51695E9A" w:rsidR="00C87605" w:rsidRDefault="00F75865" w:rsidP="0038332F">
      <w:pPr>
        <w:pStyle w:val="Bodytextbullets"/>
        <w:numPr>
          <w:ilvl w:val="0"/>
          <w:numId w:val="0"/>
        </w:numPr>
        <w:ind w:left="360" w:hanging="360"/>
        <w:contextualSpacing w:val="0"/>
      </w:pPr>
      <w:r>
        <w:t>Revisit</w:t>
      </w:r>
      <w:r w:rsidR="00C87605">
        <w:t xml:space="preserve"> your </w:t>
      </w:r>
      <w:r w:rsidR="00023267">
        <w:t>agreed actions</w:t>
      </w:r>
      <w:r w:rsidR="00C87605">
        <w:t xml:space="preserve"> p</w:t>
      </w:r>
      <w:r w:rsidR="00687CFF">
        <w:t xml:space="preserve">eriodically to reflect on progress and update as needed. </w:t>
      </w:r>
    </w:p>
    <w:p w14:paraId="4D16B8C4" w14:textId="77777777" w:rsidR="00C65CB8" w:rsidRDefault="00C65CB8" w:rsidP="00570BD0">
      <w:pPr>
        <w:pStyle w:val="Heading2"/>
      </w:pPr>
      <w:r w:rsidRPr="0052177B">
        <w:t>Step 4</w:t>
      </w:r>
      <w:r>
        <w:t>.</w:t>
      </w:r>
      <w:r w:rsidRPr="0052177B">
        <w:t xml:space="preserve"> Present findings to the board</w:t>
      </w:r>
    </w:p>
    <w:p w14:paraId="7BBB1216" w14:textId="38C78626" w:rsidR="00C65CB8" w:rsidRPr="0052177B" w:rsidRDefault="00C65CB8" w:rsidP="00C65CB8">
      <w:pPr>
        <w:pStyle w:val="Bodytext1"/>
      </w:pPr>
      <w:r>
        <w:t xml:space="preserve">It is important to present </w:t>
      </w:r>
      <w:r w:rsidR="00F75865">
        <w:t xml:space="preserve">your </w:t>
      </w:r>
      <w:r>
        <w:t xml:space="preserve">findings and proposed actions to the board and allow </w:t>
      </w:r>
      <w:r w:rsidR="00C3302A">
        <w:t xml:space="preserve">for open, constructive </w:t>
      </w:r>
      <w:r>
        <w:t>discussion. This enables any concerns to be raised in a transparent way, encourages collective ownership, and helps to ensure that intention</w:t>
      </w:r>
      <w:r w:rsidR="0067079C">
        <w:t>s lead to accountable action</w:t>
      </w:r>
      <w:r>
        <w:t>.</w:t>
      </w:r>
      <w:r w:rsidR="0067079C">
        <w:t xml:space="preserve"> Be mindf</w:t>
      </w:r>
      <w:r w:rsidR="007C408B">
        <w:t xml:space="preserve">ul to present data sensitively and clearly, especially where disclosure may relate to personal lived experience. </w:t>
      </w:r>
    </w:p>
    <w:p w14:paraId="52B1E2DB" w14:textId="042140EF" w:rsidR="00C65CB8" w:rsidRPr="0052177B" w:rsidRDefault="00C65CB8" w:rsidP="00570BD0">
      <w:pPr>
        <w:pStyle w:val="Heading2"/>
      </w:pPr>
      <w:r w:rsidRPr="0052177B">
        <w:t>Step 5</w:t>
      </w:r>
      <w:r>
        <w:t>.</w:t>
      </w:r>
      <w:r w:rsidRPr="0052177B">
        <w:t xml:space="preserve"> Talk to your stakeholders</w:t>
      </w:r>
    </w:p>
    <w:p w14:paraId="0D58D7FC" w14:textId="77649BE0" w:rsidR="00C65CB8" w:rsidRDefault="00C65CB8" w:rsidP="00C65CB8">
      <w:pPr>
        <w:pStyle w:val="Bodytext1"/>
      </w:pPr>
      <w:r>
        <w:t>L</w:t>
      </w:r>
      <w:r w:rsidRPr="00C05573">
        <w:t>et pupils, parents, staff and the wider community know the work you are doing and why as well as what change you feel is necessary (and possible)</w:t>
      </w:r>
      <w:r>
        <w:t>.</w:t>
      </w:r>
      <w:r w:rsidR="00987D6D">
        <w:t xml:space="preserve"> </w:t>
      </w:r>
      <w:r w:rsidR="003B2AF8">
        <w:t xml:space="preserve">This helps </w:t>
      </w:r>
      <w:r w:rsidR="00A0339D">
        <w:t xml:space="preserve">to </w:t>
      </w:r>
      <w:r w:rsidR="003B2AF8">
        <w:t xml:space="preserve">build trust, show transparency, and encourages a sense of shared purpose with your school community, as well as demonstrating an ongoing commitment to inclusive governance. </w:t>
      </w:r>
    </w:p>
    <w:p w14:paraId="25A9CCA7" w14:textId="0C4558B2" w:rsidR="00AF3849" w:rsidRDefault="00ED1584" w:rsidP="00C65CB8">
      <w:pPr>
        <w:pStyle w:val="Bodytext1"/>
      </w:pPr>
      <w:r>
        <w:t xml:space="preserve">Consider providing regular updates to share progress, highlight actions taken, and maintain engagement with stakeholders over time. </w:t>
      </w:r>
      <w:r w:rsidR="007A0409">
        <w:t xml:space="preserve">This might </w:t>
      </w:r>
      <w:r w:rsidR="005F5330">
        <w:t>include</w:t>
      </w:r>
      <w:r w:rsidR="00537478">
        <w:t xml:space="preserve"> plans for future recruitment, or how feedback from stakeholders is being considered. </w:t>
      </w:r>
      <w:r w:rsidR="00E6060F">
        <w:t>You could</w:t>
      </w:r>
      <w:r w:rsidR="007C0171">
        <w:t xml:space="preserve"> communicate this work </w:t>
      </w:r>
      <w:r w:rsidR="00DD0A26">
        <w:t xml:space="preserve">in </w:t>
      </w:r>
      <w:r w:rsidR="007C0171">
        <w:t xml:space="preserve">newsletters, on the school website, or via updates from the headteacher or chair. </w:t>
      </w:r>
    </w:p>
    <w:p w14:paraId="7260A4B0" w14:textId="0593C6A9" w:rsidR="00D333F5" w:rsidRDefault="00D333F5" w:rsidP="00C65CB8">
      <w:pPr>
        <w:pStyle w:val="Bodytext1"/>
      </w:pPr>
      <w:r>
        <w:lastRenderedPageBreak/>
        <w:t xml:space="preserve">If </w:t>
      </w:r>
      <w:r w:rsidR="00CF2A35">
        <w:t xml:space="preserve">your board </w:t>
      </w:r>
      <w:r>
        <w:t xml:space="preserve">can’t publish </w:t>
      </w:r>
      <w:proofErr w:type="gramStart"/>
      <w:r>
        <w:t>diversity</w:t>
      </w:r>
      <w:proofErr w:type="gramEnd"/>
      <w:r>
        <w:t xml:space="preserve"> data because it might identify individuals, </w:t>
      </w:r>
      <w:r w:rsidR="00CF2A35">
        <w:t>consider</w:t>
      </w:r>
      <w:r>
        <w:t xml:space="preserve"> publishing a statement to </w:t>
      </w:r>
      <w:r w:rsidR="007C739A">
        <w:t>confirm</w:t>
      </w:r>
      <w:r>
        <w:t xml:space="preserve"> that </w:t>
      </w:r>
      <w:r w:rsidR="008F0D68">
        <w:t>you</w:t>
      </w:r>
      <w:r>
        <w:t xml:space="preserve"> are collecting this information confidentially. This statement can </w:t>
      </w:r>
      <w:r w:rsidR="00533D6A">
        <w:t>also explain how the data is being used to inform decision-making and support ongoing efforts towards inclusive governance.</w:t>
      </w:r>
    </w:p>
    <w:p w14:paraId="67810A12" w14:textId="6CA66F53" w:rsidR="0000588A" w:rsidRPr="00005D28" w:rsidRDefault="003C4054" w:rsidP="00005D28">
      <w:pPr>
        <w:pStyle w:val="Bodytext1"/>
        <w:sectPr w:rsidR="0000588A" w:rsidRPr="00005D28" w:rsidSect="00C9113C">
          <w:headerReference w:type="default" r:id="rId12"/>
          <w:footerReference w:type="default" r:id="rId13"/>
          <w:headerReference w:type="first" r:id="rId14"/>
          <w:footerReference w:type="first" r:id="rId15"/>
          <w:pgSz w:w="11900" w:h="16840"/>
          <w:pgMar w:top="851" w:right="851" w:bottom="851" w:left="851" w:header="1417" w:footer="850" w:gutter="0"/>
          <w:cols w:space="708"/>
          <w:titlePg/>
          <w:docGrid w:linePitch="360"/>
        </w:sectPr>
      </w:pPr>
      <w:r>
        <w:t>Providing a statement</w:t>
      </w:r>
      <w:r w:rsidR="0044380F">
        <w:t xml:space="preserve"> like this demonstrates a clear commitment to diversity and inclusion, maintaining transparency, accountability and trust with stakeholders. Additionally, it shows that decisions are informed by real insights and that </w:t>
      </w:r>
      <w:r w:rsidR="00D2150A">
        <w:t xml:space="preserve">the </w:t>
      </w:r>
      <w:r w:rsidR="000B5376">
        <w:t>board</w:t>
      </w:r>
      <w:r w:rsidR="0044380F">
        <w:t xml:space="preserve"> is actively working to improve. </w:t>
      </w:r>
      <w:bookmarkStart w:id="2" w:name="_Toc135723956"/>
      <w:bookmarkStart w:id="3" w:name="_Toc135724856"/>
      <w:bookmarkStart w:id="4" w:name="_Toc135724927"/>
      <w:bookmarkEnd w:id="0"/>
      <w:bookmarkEnd w:id="1"/>
    </w:p>
    <w:p w14:paraId="079600B3" w14:textId="18D6507B" w:rsidR="009B17E2" w:rsidRPr="009D4F89" w:rsidRDefault="009B17E2" w:rsidP="00570BD0">
      <w:pPr>
        <w:pStyle w:val="Heading2"/>
      </w:pPr>
      <w:bookmarkStart w:id="5" w:name="_Annex:_Evaluation_template"/>
      <w:bookmarkEnd w:id="5"/>
      <w:r w:rsidRPr="009D4F89">
        <w:lastRenderedPageBreak/>
        <w:t>Evaluation template</w:t>
      </w:r>
    </w:p>
    <w:tbl>
      <w:tblPr>
        <w:tblStyle w:val="TableGrid"/>
        <w:tblW w:w="10201" w:type="dxa"/>
        <w:tblLook w:val="04A0" w:firstRow="1" w:lastRow="0" w:firstColumn="1" w:lastColumn="0" w:noHBand="0" w:noVBand="1"/>
      </w:tblPr>
      <w:tblGrid>
        <w:gridCol w:w="6516"/>
        <w:gridCol w:w="3685"/>
      </w:tblGrid>
      <w:tr w:rsidR="009B17E2" w14:paraId="323B0230" w14:textId="77777777" w:rsidTr="000C647E">
        <w:trPr>
          <w:trHeight w:val="132"/>
        </w:trPr>
        <w:tc>
          <w:tcPr>
            <w:tcW w:w="6516" w:type="dxa"/>
          </w:tcPr>
          <w:p w14:paraId="20A59A5C" w14:textId="77777777" w:rsidR="009B17E2" w:rsidRPr="0072595E" w:rsidRDefault="009B17E2" w:rsidP="00FE2B47">
            <w:pPr>
              <w:pStyle w:val="Heading3"/>
              <w:numPr>
                <w:ilvl w:val="0"/>
                <w:numId w:val="20"/>
              </w:numPr>
              <w:ind w:left="306" w:hanging="284"/>
            </w:pPr>
            <w:r w:rsidRPr="0072595E">
              <w:t>Gender</w:t>
            </w:r>
          </w:p>
        </w:tc>
        <w:tc>
          <w:tcPr>
            <w:tcW w:w="3685" w:type="dxa"/>
          </w:tcPr>
          <w:p w14:paraId="0C1F9244" w14:textId="77777777" w:rsidR="009B17E2" w:rsidRPr="00FE2B47" w:rsidRDefault="009B17E2" w:rsidP="00FE2B47">
            <w:pPr>
              <w:pStyle w:val="Heading3"/>
            </w:pPr>
            <w:r w:rsidRPr="00FE2B47">
              <w:t>Number of board responses</w:t>
            </w:r>
          </w:p>
        </w:tc>
      </w:tr>
      <w:tr w:rsidR="009B17E2" w14:paraId="43E978A3" w14:textId="77777777" w:rsidTr="000C647E">
        <w:trPr>
          <w:trHeight w:val="75"/>
        </w:trPr>
        <w:tc>
          <w:tcPr>
            <w:tcW w:w="6516" w:type="dxa"/>
          </w:tcPr>
          <w:p w14:paraId="1CCFA9DB" w14:textId="77777777" w:rsidR="009B17E2" w:rsidRPr="002C3418" w:rsidRDefault="009B17E2" w:rsidP="000C647E">
            <w:pPr>
              <w:pStyle w:val="Bodytext1"/>
              <w:spacing w:before="20" w:after="20" w:line="240" w:lineRule="auto"/>
              <w:rPr>
                <w:rFonts w:ascii="Calibri Light" w:hAnsi="Calibri Light"/>
                <w:u w:val="single"/>
              </w:rPr>
            </w:pPr>
            <w:r w:rsidRPr="002C3418">
              <w:t>Female</w:t>
            </w:r>
          </w:p>
        </w:tc>
        <w:tc>
          <w:tcPr>
            <w:tcW w:w="3685" w:type="dxa"/>
          </w:tcPr>
          <w:p w14:paraId="65B3F5CC" w14:textId="77777777" w:rsidR="009B17E2" w:rsidRPr="002C3418" w:rsidRDefault="009B17E2">
            <w:pPr>
              <w:pStyle w:val="MainText"/>
              <w:spacing w:after="0"/>
              <w:jc w:val="center"/>
              <w:rPr>
                <w:sz w:val="22"/>
                <w:szCs w:val="22"/>
              </w:rPr>
            </w:pPr>
          </w:p>
        </w:tc>
      </w:tr>
      <w:tr w:rsidR="009B17E2" w14:paraId="39A4140E" w14:textId="77777777" w:rsidTr="000C647E">
        <w:tc>
          <w:tcPr>
            <w:tcW w:w="6516" w:type="dxa"/>
          </w:tcPr>
          <w:p w14:paraId="6EC5E3C6" w14:textId="77777777" w:rsidR="009B17E2" w:rsidRPr="002C3418" w:rsidRDefault="009B17E2" w:rsidP="000C647E">
            <w:pPr>
              <w:pStyle w:val="Bodytext1"/>
              <w:spacing w:before="20" w:after="20" w:line="240" w:lineRule="auto"/>
              <w:rPr>
                <w:rFonts w:ascii="Calibri Light" w:hAnsi="Calibri Light"/>
                <w:u w:val="single"/>
              </w:rPr>
            </w:pPr>
            <w:r w:rsidRPr="002C3418">
              <w:t>Male</w:t>
            </w:r>
          </w:p>
        </w:tc>
        <w:tc>
          <w:tcPr>
            <w:tcW w:w="3685" w:type="dxa"/>
          </w:tcPr>
          <w:p w14:paraId="38C0059C" w14:textId="77777777" w:rsidR="009B17E2" w:rsidRPr="002C3418" w:rsidRDefault="009B17E2">
            <w:pPr>
              <w:pStyle w:val="MainText"/>
              <w:spacing w:after="0"/>
              <w:jc w:val="center"/>
              <w:rPr>
                <w:sz w:val="22"/>
                <w:szCs w:val="22"/>
              </w:rPr>
            </w:pPr>
          </w:p>
        </w:tc>
      </w:tr>
      <w:tr w:rsidR="009B17E2" w14:paraId="38548446" w14:textId="77777777" w:rsidTr="000C647E">
        <w:tc>
          <w:tcPr>
            <w:tcW w:w="6516" w:type="dxa"/>
          </w:tcPr>
          <w:p w14:paraId="66A22384" w14:textId="77777777" w:rsidR="009B17E2" w:rsidRPr="002C3418" w:rsidRDefault="009B17E2" w:rsidP="000C647E">
            <w:pPr>
              <w:pStyle w:val="Bodytext1"/>
              <w:spacing w:before="20" w:after="20" w:line="240" w:lineRule="auto"/>
              <w:rPr>
                <w:rFonts w:ascii="Calibri Light" w:hAnsi="Calibri Light"/>
                <w:u w:val="single"/>
              </w:rPr>
            </w:pPr>
            <w:r w:rsidRPr="002C3418">
              <w:t>Other gender identity</w:t>
            </w:r>
          </w:p>
        </w:tc>
        <w:tc>
          <w:tcPr>
            <w:tcW w:w="3685" w:type="dxa"/>
          </w:tcPr>
          <w:p w14:paraId="75397543" w14:textId="77777777" w:rsidR="009B17E2" w:rsidRPr="002C3418" w:rsidRDefault="009B17E2">
            <w:pPr>
              <w:pStyle w:val="MainText"/>
              <w:spacing w:after="0"/>
              <w:jc w:val="center"/>
              <w:rPr>
                <w:sz w:val="22"/>
                <w:szCs w:val="22"/>
              </w:rPr>
            </w:pPr>
          </w:p>
        </w:tc>
      </w:tr>
      <w:tr w:rsidR="009B17E2" w14:paraId="210BFD6E" w14:textId="77777777" w:rsidTr="000C647E">
        <w:tc>
          <w:tcPr>
            <w:tcW w:w="6516" w:type="dxa"/>
          </w:tcPr>
          <w:p w14:paraId="1D6351DD" w14:textId="77777777" w:rsidR="009B17E2" w:rsidRPr="002C3418" w:rsidRDefault="009B17E2" w:rsidP="000C647E">
            <w:pPr>
              <w:pStyle w:val="Bodytext1"/>
              <w:spacing w:before="20" w:after="20" w:line="240" w:lineRule="auto"/>
            </w:pPr>
            <w:proofErr w:type="gramStart"/>
            <w:r w:rsidRPr="002C3418">
              <w:t>Chose</w:t>
            </w:r>
            <w:proofErr w:type="gramEnd"/>
            <w:r w:rsidRPr="002C3418">
              <w:t xml:space="preserve"> not to say</w:t>
            </w:r>
          </w:p>
        </w:tc>
        <w:tc>
          <w:tcPr>
            <w:tcW w:w="3685" w:type="dxa"/>
          </w:tcPr>
          <w:p w14:paraId="06485C5D" w14:textId="77777777" w:rsidR="009B17E2" w:rsidRPr="002C3418" w:rsidRDefault="009B17E2">
            <w:pPr>
              <w:pStyle w:val="MainText"/>
              <w:spacing w:after="0"/>
              <w:jc w:val="center"/>
              <w:rPr>
                <w:sz w:val="22"/>
                <w:szCs w:val="22"/>
              </w:rPr>
            </w:pPr>
          </w:p>
        </w:tc>
      </w:tr>
    </w:tbl>
    <w:p w14:paraId="64062DCA" w14:textId="77777777" w:rsidR="009B17E2" w:rsidRPr="0072595E" w:rsidRDefault="009B17E2" w:rsidP="009B17E2">
      <w:pPr>
        <w:pStyle w:val="MainText"/>
        <w:spacing w:before="40" w:after="20"/>
        <w:rPr>
          <w:rFonts w:eastAsiaTheme="majorEastAsia" w:cstheme="majorBidi"/>
          <w:b/>
          <w:color w:val="054078"/>
          <w:szCs w:val="22"/>
          <w:lang w:val="en-US"/>
        </w:rPr>
      </w:pPr>
      <w:r w:rsidRPr="0072595E">
        <w:rPr>
          <w:rFonts w:eastAsiaTheme="majorEastAsia" w:cstheme="majorBidi"/>
          <w:b/>
          <w:color w:val="054078"/>
          <w:szCs w:val="22"/>
          <w:lang w:val="en-US"/>
        </w:rPr>
        <w:t>Evaluation comments:</w:t>
      </w:r>
    </w:p>
    <w:tbl>
      <w:tblPr>
        <w:tblStyle w:val="TableGrid"/>
        <w:tblW w:w="13462" w:type="dxa"/>
        <w:tblLook w:val="04A0" w:firstRow="1" w:lastRow="0" w:firstColumn="1" w:lastColumn="0" w:noHBand="0" w:noVBand="1"/>
      </w:tblPr>
      <w:tblGrid>
        <w:gridCol w:w="13462"/>
      </w:tblGrid>
      <w:tr w:rsidR="009B17E2" w14:paraId="0E9C4FA7" w14:textId="77777777">
        <w:tc>
          <w:tcPr>
            <w:tcW w:w="13462" w:type="dxa"/>
          </w:tcPr>
          <w:p w14:paraId="5C178D80" w14:textId="77777777" w:rsidR="009B17E2" w:rsidRPr="0072595E" w:rsidRDefault="009B17E2">
            <w:pPr>
              <w:pStyle w:val="MainText"/>
              <w:spacing w:after="360"/>
            </w:pPr>
          </w:p>
        </w:tc>
      </w:tr>
    </w:tbl>
    <w:p w14:paraId="1DA87F94" w14:textId="77777777" w:rsidR="009B17E2" w:rsidRPr="000C647E" w:rsidRDefault="009B17E2" w:rsidP="009B17E2">
      <w:pPr>
        <w:pStyle w:val="MainText"/>
        <w:spacing w:after="0"/>
        <w:rPr>
          <w:rFonts w:eastAsiaTheme="majorEastAsia" w:cstheme="majorBidi"/>
          <w:b/>
          <w:color w:val="054078"/>
          <w:sz w:val="20"/>
          <w:szCs w:val="18"/>
          <w:lang w:val="en-US"/>
        </w:rPr>
      </w:pPr>
    </w:p>
    <w:tbl>
      <w:tblPr>
        <w:tblStyle w:val="TableGrid"/>
        <w:tblW w:w="10201" w:type="dxa"/>
        <w:tblLook w:val="04A0" w:firstRow="1" w:lastRow="0" w:firstColumn="1" w:lastColumn="0" w:noHBand="0" w:noVBand="1"/>
      </w:tblPr>
      <w:tblGrid>
        <w:gridCol w:w="6516"/>
        <w:gridCol w:w="3685"/>
      </w:tblGrid>
      <w:tr w:rsidR="009B17E2" w14:paraId="5C905734" w14:textId="77777777" w:rsidTr="000C647E">
        <w:tc>
          <w:tcPr>
            <w:tcW w:w="6516" w:type="dxa"/>
          </w:tcPr>
          <w:p w14:paraId="6433164C" w14:textId="77777777" w:rsidR="009B17E2" w:rsidRPr="0072595E" w:rsidRDefault="009B17E2" w:rsidP="00FE2B47">
            <w:pPr>
              <w:pStyle w:val="Heading3"/>
              <w:numPr>
                <w:ilvl w:val="0"/>
                <w:numId w:val="20"/>
              </w:numPr>
              <w:ind w:left="306" w:hanging="284"/>
            </w:pPr>
            <w:r w:rsidRPr="0072595E">
              <w:t>Age group</w:t>
            </w:r>
          </w:p>
        </w:tc>
        <w:tc>
          <w:tcPr>
            <w:tcW w:w="3685" w:type="dxa"/>
          </w:tcPr>
          <w:p w14:paraId="16EB5108" w14:textId="0CF6FE00" w:rsidR="009B17E2" w:rsidRPr="0072595E" w:rsidRDefault="000C647E" w:rsidP="00FE2B47">
            <w:pPr>
              <w:pStyle w:val="Heading3"/>
            </w:pPr>
            <w:r>
              <w:t>N</w:t>
            </w:r>
            <w:r w:rsidR="009B17E2" w:rsidRPr="0072595E">
              <w:t>umber of board responses</w:t>
            </w:r>
          </w:p>
        </w:tc>
      </w:tr>
      <w:tr w:rsidR="009B17E2" w14:paraId="601D66DB" w14:textId="77777777" w:rsidTr="000C647E">
        <w:trPr>
          <w:trHeight w:val="75"/>
        </w:trPr>
        <w:tc>
          <w:tcPr>
            <w:tcW w:w="6516" w:type="dxa"/>
          </w:tcPr>
          <w:p w14:paraId="286E41AE" w14:textId="77777777" w:rsidR="009B17E2" w:rsidRPr="000C647E" w:rsidRDefault="009B17E2" w:rsidP="000C647E">
            <w:pPr>
              <w:pStyle w:val="Bodytext1"/>
              <w:spacing w:before="20" w:after="20" w:line="240" w:lineRule="auto"/>
            </w:pPr>
            <w:r w:rsidRPr="002C3418">
              <w:t>18 to 40</w:t>
            </w:r>
          </w:p>
        </w:tc>
        <w:tc>
          <w:tcPr>
            <w:tcW w:w="3685" w:type="dxa"/>
          </w:tcPr>
          <w:p w14:paraId="28DA773F" w14:textId="77777777" w:rsidR="009B17E2" w:rsidRPr="002C3418" w:rsidRDefault="009B17E2">
            <w:pPr>
              <w:pStyle w:val="MainText"/>
              <w:spacing w:after="0"/>
              <w:jc w:val="center"/>
              <w:rPr>
                <w:sz w:val="22"/>
                <w:szCs w:val="22"/>
              </w:rPr>
            </w:pPr>
          </w:p>
        </w:tc>
      </w:tr>
      <w:tr w:rsidR="009B17E2" w14:paraId="68B714B1" w14:textId="77777777" w:rsidTr="000C647E">
        <w:tc>
          <w:tcPr>
            <w:tcW w:w="6516" w:type="dxa"/>
          </w:tcPr>
          <w:p w14:paraId="62FFB786" w14:textId="77777777" w:rsidR="009B17E2" w:rsidRPr="000C647E" w:rsidRDefault="009B17E2" w:rsidP="000C647E">
            <w:pPr>
              <w:pStyle w:val="Bodytext1"/>
              <w:spacing w:before="20" w:after="20" w:line="240" w:lineRule="auto"/>
            </w:pPr>
            <w:r w:rsidRPr="002C3418">
              <w:t>41 to 60</w:t>
            </w:r>
          </w:p>
        </w:tc>
        <w:tc>
          <w:tcPr>
            <w:tcW w:w="3685" w:type="dxa"/>
          </w:tcPr>
          <w:p w14:paraId="073072F7" w14:textId="77777777" w:rsidR="009B17E2" w:rsidRPr="002C3418" w:rsidRDefault="009B17E2">
            <w:pPr>
              <w:pStyle w:val="MainText"/>
              <w:spacing w:after="0"/>
              <w:jc w:val="center"/>
              <w:rPr>
                <w:sz w:val="22"/>
                <w:szCs w:val="22"/>
              </w:rPr>
            </w:pPr>
          </w:p>
        </w:tc>
      </w:tr>
      <w:tr w:rsidR="009B17E2" w14:paraId="2798F7C6" w14:textId="77777777" w:rsidTr="000C647E">
        <w:tc>
          <w:tcPr>
            <w:tcW w:w="6516" w:type="dxa"/>
          </w:tcPr>
          <w:p w14:paraId="52A1B586" w14:textId="77777777" w:rsidR="009B17E2" w:rsidRPr="002C3418" w:rsidRDefault="009B17E2" w:rsidP="000C647E">
            <w:pPr>
              <w:pStyle w:val="Bodytext1"/>
              <w:spacing w:before="20" w:after="20" w:line="240" w:lineRule="auto"/>
            </w:pPr>
            <w:r w:rsidRPr="002C3418">
              <w:t>61 or over</w:t>
            </w:r>
          </w:p>
        </w:tc>
        <w:tc>
          <w:tcPr>
            <w:tcW w:w="3685" w:type="dxa"/>
          </w:tcPr>
          <w:p w14:paraId="20BDACC0" w14:textId="77777777" w:rsidR="009B17E2" w:rsidRPr="002C3418" w:rsidRDefault="009B17E2">
            <w:pPr>
              <w:pStyle w:val="MainText"/>
              <w:spacing w:after="0"/>
              <w:jc w:val="center"/>
              <w:rPr>
                <w:sz w:val="22"/>
                <w:szCs w:val="22"/>
              </w:rPr>
            </w:pPr>
          </w:p>
        </w:tc>
      </w:tr>
      <w:tr w:rsidR="009B17E2" w14:paraId="62AFFCA0" w14:textId="77777777" w:rsidTr="000C647E">
        <w:tc>
          <w:tcPr>
            <w:tcW w:w="6516" w:type="dxa"/>
          </w:tcPr>
          <w:p w14:paraId="32663F59" w14:textId="77777777" w:rsidR="009B17E2" w:rsidRPr="000C647E" w:rsidRDefault="009B17E2" w:rsidP="000C647E">
            <w:pPr>
              <w:pStyle w:val="Bodytext1"/>
              <w:spacing w:before="20" w:after="20" w:line="240" w:lineRule="auto"/>
            </w:pPr>
            <w:proofErr w:type="gramStart"/>
            <w:r w:rsidRPr="002C3418">
              <w:t>Chose</w:t>
            </w:r>
            <w:proofErr w:type="gramEnd"/>
            <w:r w:rsidRPr="002C3418">
              <w:t xml:space="preserve"> not to say</w:t>
            </w:r>
          </w:p>
        </w:tc>
        <w:tc>
          <w:tcPr>
            <w:tcW w:w="3685" w:type="dxa"/>
          </w:tcPr>
          <w:p w14:paraId="1798F9B3" w14:textId="77777777" w:rsidR="009B17E2" w:rsidRPr="002C3418" w:rsidRDefault="009B17E2">
            <w:pPr>
              <w:pStyle w:val="MainText"/>
              <w:spacing w:after="0"/>
              <w:jc w:val="center"/>
              <w:rPr>
                <w:sz w:val="22"/>
                <w:szCs w:val="22"/>
              </w:rPr>
            </w:pPr>
          </w:p>
        </w:tc>
      </w:tr>
    </w:tbl>
    <w:p w14:paraId="147B7399" w14:textId="77777777" w:rsidR="009B17E2" w:rsidRPr="000C647E" w:rsidRDefault="009B17E2" w:rsidP="009B17E2">
      <w:pPr>
        <w:pStyle w:val="MainText"/>
        <w:spacing w:before="40" w:after="20"/>
        <w:rPr>
          <w:rFonts w:ascii="Lexend Deca SemiBold" w:eastAsiaTheme="majorEastAsia" w:hAnsi="Lexend Deca SemiBold" w:cstheme="majorBidi"/>
          <w:bCs/>
          <w:color w:val="054078"/>
          <w:sz w:val="22"/>
          <w:lang w:val="en-US"/>
        </w:rPr>
      </w:pPr>
      <w:r w:rsidRPr="000C647E">
        <w:rPr>
          <w:rFonts w:ascii="Lexend Deca SemiBold" w:eastAsiaTheme="majorEastAsia" w:hAnsi="Lexend Deca SemiBold" w:cstheme="majorBidi"/>
          <w:bCs/>
          <w:color w:val="054078"/>
          <w:sz w:val="22"/>
          <w:lang w:val="en-US"/>
        </w:rPr>
        <w:t>Evaluation comments:</w:t>
      </w:r>
    </w:p>
    <w:tbl>
      <w:tblPr>
        <w:tblStyle w:val="TableGrid"/>
        <w:tblW w:w="13462" w:type="dxa"/>
        <w:tblLook w:val="04A0" w:firstRow="1" w:lastRow="0" w:firstColumn="1" w:lastColumn="0" w:noHBand="0" w:noVBand="1"/>
      </w:tblPr>
      <w:tblGrid>
        <w:gridCol w:w="13462"/>
      </w:tblGrid>
      <w:tr w:rsidR="009B17E2" w14:paraId="48E5A029" w14:textId="77777777">
        <w:tc>
          <w:tcPr>
            <w:tcW w:w="13462" w:type="dxa"/>
          </w:tcPr>
          <w:p w14:paraId="5F0E7684" w14:textId="77777777" w:rsidR="009B17E2" w:rsidRPr="0072595E" w:rsidRDefault="009B17E2">
            <w:pPr>
              <w:pStyle w:val="MainText"/>
              <w:spacing w:after="360"/>
            </w:pPr>
          </w:p>
        </w:tc>
      </w:tr>
    </w:tbl>
    <w:p w14:paraId="2C3E288D" w14:textId="77777777" w:rsidR="009B17E2" w:rsidRPr="000C647E" w:rsidRDefault="009B17E2" w:rsidP="009B17E2">
      <w:pPr>
        <w:rPr>
          <w:rFonts w:ascii="Calibri" w:eastAsiaTheme="majorEastAsia" w:hAnsi="Calibri" w:cstheme="majorBidi"/>
          <w:b/>
          <w:color w:val="054078"/>
          <w:sz w:val="12"/>
          <w:szCs w:val="10"/>
        </w:rPr>
      </w:pPr>
    </w:p>
    <w:tbl>
      <w:tblPr>
        <w:tblStyle w:val="TableGrid"/>
        <w:tblW w:w="10201" w:type="dxa"/>
        <w:tblLook w:val="04A0" w:firstRow="1" w:lastRow="0" w:firstColumn="1" w:lastColumn="0" w:noHBand="0" w:noVBand="1"/>
      </w:tblPr>
      <w:tblGrid>
        <w:gridCol w:w="6516"/>
        <w:gridCol w:w="3685"/>
      </w:tblGrid>
      <w:tr w:rsidR="009B17E2" w14:paraId="1067BFD6" w14:textId="77777777" w:rsidTr="00701097">
        <w:tc>
          <w:tcPr>
            <w:tcW w:w="6516" w:type="dxa"/>
          </w:tcPr>
          <w:p w14:paraId="67A67306" w14:textId="77777777" w:rsidR="009B17E2" w:rsidRPr="0072595E" w:rsidRDefault="009B17E2" w:rsidP="00FE2B47">
            <w:pPr>
              <w:pStyle w:val="Heading3"/>
              <w:numPr>
                <w:ilvl w:val="0"/>
                <w:numId w:val="20"/>
              </w:numPr>
              <w:ind w:left="306" w:hanging="284"/>
            </w:pPr>
            <w:r w:rsidRPr="0072595E">
              <w:t>Disability</w:t>
            </w:r>
          </w:p>
        </w:tc>
        <w:tc>
          <w:tcPr>
            <w:tcW w:w="3685" w:type="dxa"/>
          </w:tcPr>
          <w:p w14:paraId="7797AA28" w14:textId="77777777" w:rsidR="009B17E2" w:rsidRPr="0072595E" w:rsidRDefault="009B17E2" w:rsidP="00FE2B47">
            <w:pPr>
              <w:pStyle w:val="Heading3"/>
            </w:pPr>
            <w:r w:rsidRPr="0072595E">
              <w:t>Number of board responses</w:t>
            </w:r>
          </w:p>
        </w:tc>
      </w:tr>
      <w:tr w:rsidR="009B17E2" w14:paraId="286D86E2" w14:textId="77777777" w:rsidTr="00701097">
        <w:trPr>
          <w:trHeight w:val="75"/>
        </w:trPr>
        <w:tc>
          <w:tcPr>
            <w:tcW w:w="6516" w:type="dxa"/>
          </w:tcPr>
          <w:p w14:paraId="77373F98" w14:textId="77777777" w:rsidR="009B17E2" w:rsidRPr="002C3418" w:rsidRDefault="009B17E2" w:rsidP="000C647E">
            <w:pPr>
              <w:pStyle w:val="Bodytext1"/>
              <w:spacing w:before="20" w:after="20" w:line="240" w:lineRule="auto"/>
            </w:pPr>
            <w:r w:rsidRPr="002C3418">
              <w:t xml:space="preserve">Disability requiring </w:t>
            </w:r>
            <w:r w:rsidRPr="000C647E">
              <w:rPr>
                <w:rFonts w:ascii="Lexend Deca SemiBold" w:hAnsi="Lexend Deca SemiBold"/>
              </w:rPr>
              <w:t>additional</w:t>
            </w:r>
            <w:r w:rsidRPr="002C3418">
              <w:t xml:space="preserve"> support and or adjustments</w:t>
            </w:r>
          </w:p>
        </w:tc>
        <w:tc>
          <w:tcPr>
            <w:tcW w:w="3685" w:type="dxa"/>
          </w:tcPr>
          <w:p w14:paraId="1D8F95AB" w14:textId="77777777" w:rsidR="009B17E2" w:rsidRPr="002C3418" w:rsidRDefault="009B17E2">
            <w:pPr>
              <w:pStyle w:val="MainText"/>
              <w:spacing w:after="0"/>
              <w:jc w:val="center"/>
              <w:rPr>
                <w:sz w:val="22"/>
                <w:szCs w:val="22"/>
              </w:rPr>
            </w:pPr>
          </w:p>
        </w:tc>
      </w:tr>
      <w:tr w:rsidR="009B17E2" w14:paraId="0E3F7C11" w14:textId="77777777" w:rsidTr="00701097">
        <w:tc>
          <w:tcPr>
            <w:tcW w:w="6516" w:type="dxa"/>
          </w:tcPr>
          <w:p w14:paraId="0CDC43B4" w14:textId="77777777" w:rsidR="009B17E2" w:rsidRPr="000C647E" w:rsidRDefault="009B17E2" w:rsidP="000C647E">
            <w:pPr>
              <w:pStyle w:val="Bodytext1"/>
              <w:spacing w:before="20" w:after="20" w:line="240" w:lineRule="auto"/>
            </w:pPr>
            <w:r w:rsidRPr="002C3418">
              <w:t xml:space="preserve">Disability </w:t>
            </w:r>
            <w:proofErr w:type="gramStart"/>
            <w:r w:rsidRPr="002C3418">
              <w:t>requiring</w:t>
            </w:r>
            <w:proofErr w:type="gramEnd"/>
            <w:r w:rsidRPr="002C3418">
              <w:t xml:space="preserve"> </w:t>
            </w:r>
            <w:r w:rsidRPr="000C647E">
              <w:rPr>
                <w:rFonts w:ascii="Lexend Deca SemiBold" w:hAnsi="Lexend Deca SemiBold"/>
              </w:rPr>
              <w:t xml:space="preserve">no additional </w:t>
            </w:r>
            <w:r w:rsidRPr="002C3418">
              <w:t>support and or adjustments</w:t>
            </w:r>
          </w:p>
        </w:tc>
        <w:tc>
          <w:tcPr>
            <w:tcW w:w="3685" w:type="dxa"/>
          </w:tcPr>
          <w:p w14:paraId="791DFB52" w14:textId="77777777" w:rsidR="009B17E2" w:rsidRPr="002C3418" w:rsidRDefault="009B17E2">
            <w:pPr>
              <w:pStyle w:val="MainText"/>
              <w:spacing w:after="0"/>
              <w:jc w:val="center"/>
              <w:rPr>
                <w:sz w:val="22"/>
                <w:szCs w:val="22"/>
              </w:rPr>
            </w:pPr>
          </w:p>
        </w:tc>
      </w:tr>
      <w:tr w:rsidR="009B17E2" w14:paraId="5C83E0E0" w14:textId="77777777" w:rsidTr="00701097">
        <w:tc>
          <w:tcPr>
            <w:tcW w:w="6516" w:type="dxa"/>
          </w:tcPr>
          <w:p w14:paraId="348754A5" w14:textId="77777777" w:rsidR="009B17E2" w:rsidRPr="002C3418" w:rsidRDefault="009B17E2" w:rsidP="000C647E">
            <w:pPr>
              <w:pStyle w:val="Bodytext1"/>
              <w:spacing w:before="20" w:after="20" w:line="240" w:lineRule="auto"/>
            </w:pPr>
            <w:r w:rsidRPr="002C3418">
              <w:t>No disability</w:t>
            </w:r>
          </w:p>
        </w:tc>
        <w:tc>
          <w:tcPr>
            <w:tcW w:w="3685" w:type="dxa"/>
          </w:tcPr>
          <w:p w14:paraId="46C707D2" w14:textId="77777777" w:rsidR="009B17E2" w:rsidRPr="002C3418" w:rsidRDefault="009B17E2">
            <w:pPr>
              <w:pStyle w:val="MainText"/>
              <w:spacing w:after="0"/>
              <w:jc w:val="center"/>
              <w:rPr>
                <w:sz w:val="22"/>
                <w:szCs w:val="22"/>
              </w:rPr>
            </w:pPr>
          </w:p>
        </w:tc>
      </w:tr>
      <w:tr w:rsidR="009B17E2" w14:paraId="1C9CFF63" w14:textId="77777777" w:rsidTr="00701097">
        <w:tc>
          <w:tcPr>
            <w:tcW w:w="6516" w:type="dxa"/>
          </w:tcPr>
          <w:p w14:paraId="4A56C632" w14:textId="77777777" w:rsidR="009B17E2" w:rsidRPr="000C647E" w:rsidRDefault="009B17E2" w:rsidP="000C647E">
            <w:pPr>
              <w:pStyle w:val="Bodytext1"/>
              <w:spacing w:before="20" w:after="20" w:line="240" w:lineRule="auto"/>
            </w:pPr>
            <w:proofErr w:type="gramStart"/>
            <w:r w:rsidRPr="002C3418">
              <w:t>Chose</w:t>
            </w:r>
            <w:proofErr w:type="gramEnd"/>
            <w:r w:rsidRPr="002C3418">
              <w:t xml:space="preserve"> not to say</w:t>
            </w:r>
          </w:p>
        </w:tc>
        <w:tc>
          <w:tcPr>
            <w:tcW w:w="3685" w:type="dxa"/>
          </w:tcPr>
          <w:p w14:paraId="7DFE3750" w14:textId="77777777" w:rsidR="009B17E2" w:rsidRPr="002C3418" w:rsidRDefault="009B17E2">
            <w:pPr>
              <w:pStyle w:val="MainText"/>
              <w:spacing w:after="0"/>
              <w:jc w:val="center"/>
              <w:rPr>
                <w:sz w:val="22"/>
                <w:szCs w:val="22"/>
              </w:rPr>
            </w:pPr>
          </w:p>
        </w:tc>
      </w:tr>
    </w:tbl>
    <w:p w14:paraId="4DFE2E3D" w14:textId="77777777" w:rsidR="009B17E2" w:rsidRPr="000C647E" w:rsidRDefault="009B17E2" w:rsidP="009B17E2">
      <w:pPr>
        <w:pStyle w:val="MainText"/>
        <w:spacing w:before="40" w:after="20"/>
        <w:rPr>
          <w:rFonts w:ascii="Lexend Deca SemiBold" w:eastAsiaTheme="majorEastAsia" w:hAnsi="Lexend Deca SemiBold" w:cstheme="majorBidi"/>
          <w:bCs/>
          <w:color w:val="054078"/>
          <w:sz w:val="22"/>
          <w:lang w:val="en-US"/>
        </w:rPr>
      </w:pPr>
      <w:r w:rsidRPr="000C647E">
        <w:rPr>
          <w:rFonts w:ascii="Lexend Deca SemiBold" w:eastAsiaTheme="majorEastAsia" w:hAnsi="Lexend Deca SemiBold" w:cstheme="majorBidi"/>
          <w:bCs/>
          <w:color w:val="054078"/>
          <w:sz w:val="22"/>
          <w:lang w:val="en-US"/>
        </w:rPr>
        <w:lastRenderedPageBreak/>
        <w:t>Evaluation comments:</w:t>
      </w:r>
    </w:p>
    <w:tbl>
      <w:tblPr>
        <w:tblStyle w:val="TableGrid"/>
        <w:tblW w:w="13462" w:type="dxa"/>
        <w:tblLook w:val="04A0" w:firstRow="1" w:lastRow="0" w:firstColumn="1" w:lastColumn="0" w:noHBand="0" w:noVBand="1"/>
      </w:tblPr>
      <w:tblGrid>
        <w:gridCol w:w="13462"/>
      </w:tblGrid>
      <w:tr w:rsidR="009B17E2" w14:paraId="6D1DCBF8" w14:textId="77777777">
        <w:tc>
          <w:tcPr>
            <w:tcW w:w="13462" w:type="dxa"/>
          </w:tcPr>
          <w:p w14:paraId="2B40B99F" w14:textId="77777777" w:rsidR="009B17E2" w:rsidRPr="0072595E" w:rsidRDefault="009B17E2">
            <w:pPr>
              <w:pStyle w:val="MainText"/>
              <w:spacing w:after="360"/>
            </w:pPr>
          </w:p>
        </w:tc>
      </w:tr>
    </w:tbl>
    <w:p w14:paraId="2B26E6AD" w14:textId="77777777" w:rsidR="009B17E2" w:rsidRPr="0072595E" w:rsidRDefault="009B17E2" w:rsidP="009B17E2">
      <w:pPr>
        <w:pStyle w:val="MainText"/>
        <w:spacing w:before="40" w:after="20"/>
        <w:rPr>
          <w:rFonts w:eastAsiaTheme="majorEastAsia" w:cstheme="majorBidi"/>
          <w:b/>
          <w:color w:val="054078"/>
          <w:szCs w:val="22"/>
          <w:lang w:val="en-US"/>
        </w:rPr>
      </w:pPr>
    </w:p>
    <w:tbl>
      <w:tblPr>
        <w:tblStyle w:val="TableGrid"/>
        <w:tblW w:w="10201" w:type="dxa"/>
        <w:tblLook w:val="04A0" w:firstRow="1" w:lastRow="0" w:firstColumn="1" w:lastColumn="0" w:noHBand="0" w:noVBand="1"/>
      </w:tblPr>
      <w:tblGrid>
        <w:gridCol w:w="6516"/>
        <w:gridCol w:w="3685"/>
      </w:tblGrid>
      <w:tr w:rsidR="009B17E2" w14:paraId="7A6832FC" w14:textId="77777777" w:rsidTr="000C647E">
        <w:tc>
          <w:tcPr>
            <w:tcW w:w="6516" w:type="dxa"/>
          </w:tcPr>
          <w:p w14:paraId="0E6C3ED0" w14:textId="77777777" w:rsidR="009B17E2" w:rsidRPr="0072595E" w:rsidRDefault="009B17E2" w:rsidP="00FE2B47">
            <w:pPr>
              <w:pStyle w:val="Heading3"/>
              <w:numPr>
                <w:ilvl w:val="0"/>
                <w:numId w:val="20"/>
              </w:numPr>
              <w:ind w:left="306" w:hanging="284"/>
            </w:pPr>
            <w:r w:rsidRPr="0072595E">
              <w:t>Sexual orientation</w:t>
            </w:r>
          </w:p>
        </w:tc>
        <w:tc>
          <w:tcPr>
            <w:tcW w:w="3685" w:type="dxa"/>
          </w:tcPr>
          <w:p w14:paraId="69B25B5F" w14:textId="77777777" w:rsidR="009B17E2" w:rsidRPr="0072595E" w:rsidRDefault="009B17E2" w:rsidP="00FE2B47">
            <w:pPr>
              <w:pStyle w:val="Heading3"/>
            </w:pPr>
            <w:r w:rsidRPr="0072595E">
              <w:t>Number of board responses</w:t>
            </w:r>
          </w:p>
        </w:tc>
      </w:tr>
      <w:tr w:rsidR="009B17E2" w14:paraId="70D34B42" w14:textId="77777777" w:rsidTr="000C647E">
        <w:trPr>
          <w:trHeight w:val="75"/>
        </w:trPr>
        <w:tc>
          <w:tcPr>
            <w:tcW w:w="6516" w:type="dxa"/>
          </w:tcPr>
          <w:p w14:paraId="0A78E7D5" w14:textId="77777777" w:rsidR="009B17E2" w:rsidRPr="000C647E" w:rsidRDefault="009B17E2" w:rsidP="000C647E">
            <w:pPr>
              <w:pStyle w:val="Bodytext1"/>
              <w:spacing w:before="20" w:after="20" w:line="240" w:lineRule="auto"/>
            </w:pPr>
            <w:r w:rsidRPr="000C647E">
              <w:t>Bisexual</w:t>
            </w:r>
          </w:p>
        </w:tc>
        <w:tc>
          <w:tcPr>
            <w:tcW w:w="3685" w:type="dxa"/>
          </w:tcPr>
          <w:p w14:paraId="5B629AA3" w14:textId="77777777" w:rsidR="009B17E2" w:rsidRPr="002C3418" w:rsidRDefault="009B17E2">
            <w:pPr>
              <w:pStyle w:val="MainText"/>
              <w:spacing w:after="0"/>
              <w:jc w:val="center"/>
              <w:rPr>
                <w:sz w:val="22"/>
                <w:szCs w:val="22"/>
              </w:rPr>
            </w:pPr>
          </w:p>
        </w:tc>
      </w:tr>
      <w:tr w:rsidR="009B17E2" w14:paraId="5EDD4A17" w14:textId="77777777" w:rsidTr="000C647E">
        <w:tc>
          <w:tcPr>
            <w:tcW w:w="6516" w:type="dxa"/>
          </w:tcPr>
          <w:p w14:paraId="74FB2054" w14:textId="77777777" w:rsidR="009B17E2" w:rsidRPr="000C647E" w:rsidRDefault="009B17E2" w:rsidP="000C647E">
            <w:pPr>
              <w:pStyle w:val="Bodytext1"/>
              <w:spacing w:before="20" w:after="20" w:line="240" w:lineRule="auto"/>
            </w:pPr>
            <w:r w:rsidRPr="000C647E">
              <w:t>Gay or Lesbian</w:t>
            </w:r>
          </w:p>
        </w:tc>
        <w:tc>
          <w:tcPr>
            <w:tcW w:w="3685" w:type="dxa"/>
          </w:tcPr>
          <w:p w14:paraId="6114325F" w14:textId="77777777" w:rsidR="009B17E2" w:rsidRPr="002C3418" w:rsidRDefault="009B17E2">
            <w:pPr>
              <w:pStyle w:val="MainText"/>
              <w:spacing w:after="0"/>
              <w:jc w:val="center"/>
              <w:rPr>
                <w:sz w:val="22"/>
                <w:szCs w:val="22"/>
              </w:rPr>
            </w:pPr>
          </w:p>
        </w:tc>
      </w:tr>
      <w:tr w:rsidR="009B17E2" w14:paraId="79B487B7" w14:textId="77777777" w:rsidTr="000C647E">
        <w:tc>
          <w:tcPr>
            <w:tcW w:w="6516" w:type="dxa"/>
          </w:tcPr>
          <w:p w14:paraId="6A703D8D" w14:textId="77777777" w:rsidR="009B17E2" w:rsidRPr="000C647E" w:rsidRDefault="009B17E2" w:rsidP="000C647E">
            <w:pPr>
              <w:pStyle w:val="Bodytext1"/>
              <w:spacing w:before="20" w:after="20" w:line="240" w:lineRule="auto"/>
            </w:pPr>
            <w:r w:rsidRPr="000C647E">
              <w:t>Straight/Heterosexual</w:t>
            </w:r>
          </w:p>
        </w:tc>
        <w:tc>
          <w:tcPr>
            <w:tcW w:w="3685" w:type="dxa"/>
          </w:tcPr>
          <w:p w14:paraId="6EF64B52" w14:textId="77777777" w:rsidR="009B17E2" w:rsidRPr="002C3418" w:rsidRDefault="009B17E2">
            <w:pPr>
              <w:pStyle w:val="MainText"/>
              <w:spacing w:after="0"/>
              <w:jc w:val="center"/>
              <w:rPr>
                <w:sz w:val="22"/>
                <w:szCs w:val="22"/>
              </w:rPr>
            </w:pPr>
          </w:p>
        </w:tc>
      </w:tr>
      <w:tr w:rsidR="009B17E2" w14:paraId="3792B8C4" w14:textId="77777777" w:rsidTr="000C647E">
        <w:tc>
          <w:tcPr>
            <w:tcW w:w="6516" w:type="dxa"/>
          </w:tcPr>
          <w:p w14:paraId="1DC76C4C" w14:textId="77777777" w:rsidR="009B17E2" w:rsidRPr="000C647E" w:rsidRDefault="009B17E2" w:rsidP="000C647E">
            <w:pPr>
              <w:pStyle w:val="Bodytext1"/>
              <w:spacing w:before="20" w:after="20" w:line="240" w:lineRule="auto"/>
            </w:pPr>
            <w:r w:rsidRPr="000C647E">
              <w:t>Other sexual orientation</w:t>
            </w:r>
          </w:p>
        </w:tc>
        <w:tc>
          <w:tcPr>
            <w:tcW w:w="3685" w:type="dxa"/>
          </w:tcPr>
          <w:p w14:paraId="069259FB" w14:textId="77777777" w:rsidR="009B17E2" w:rsidRPr="002C3418" w:rsidRDefault="009B17E2">
            <w:pPr>
              <w:pStyle w:val="MainText"/>
              <w:spacing w:after="0"/>
              <w:jc w:val="center"/>
              <w:rPr>
                <w:sz w:val="22"/>
                <w:szCs w:val="22"/>
              </w:rPr>
            </w:pPr>
          </w:p>
        </w:tc>
      </w:tr>
      <w:tr w:rsidR="009B17E2" w14:paraId="3CC5639B" w14:textId="77777777" w:rsidTr="000C647E">
        <w:tc>
          <w:tcPr>
            <w:tcW w:w="6516" w:type="dxa"/>
          </w:tcPr>
          <w:p w14:paraId="12C71517" w14:textId="77777777" w:rsidR="009B17E2" w:rsidRPr="002C3418" w:rsidRDefault="009B17E2" w:rsidP="000C647E">
            <w:pPr>
              <w:pStyle w:val="Bodytext1"/>
              <w:spacing w:before="20" w:after="20" w:line="240" w:lineRule="auto"/>
            </w:pPr>
            <w:proofErr w:type="gramStart"/>
            <w:r w:rsidRPr="002C3418">
              <w:t>Chose</w:t>
            </w:r>
            <w:proofErr w:type="gramEnd"/>
            <w:r w:rsidRPr="002C3418">
              <w:t xml:space="preserve"> not to say</w:t>
            </w:r>
          </w:p>
        </w:tc>
        <w:tc>
          <w:tcPr>
            <w:tcW w:w="3685" w:type="dxa"/>
          </w:tcPr>
          <w:p w14:paraId="7A80DDAE" w14:textId="77777777" w:rsidR="009B17E2" w:rsidRPr="002C3418" w:rsidRDefault="009B17E2">
            <w:pPr>
              <w:pStyle w:val="MainText"/>
              <w:spacing w:after="0"/>
              <w:jc w:val="center"/>
              <w:rPr>
                <w:sz w:val="22"/>
                <w:szCs w:val="22"/>
              </w:rPr>
            </w:pPr>
          </w:p>
        </w:tc>
      </w:tr>
    </w:tbl>
    <w:p w14:paraId="7B8B13D6" w14:textId="77777777" w:rsidR="009B17E2" w:rsidRPr="000C647E" w:rsidRDefault="009B17E2" w:rsidP="009B17E2">
      <w:pPr>
        <w:pStyle w:val="MainText"/>
        <w:spacing w:before="40" w:after="20"/>
        <w:rPr>
          <w:rFonts w:ascii="Lexend Deca SemiBold" w:eastAsiaTheme="majorEastAsia" w:hAnsi="Lexend Deca SemiBold" w:cstheme="majorBidi"/>
          <w:bCs/>
          <w:color w:val="054078"/>
          <w:sz w:val="22"/>
          <w:lang w:val="en-US"/>
        </w:rPr>
      </w:pPr>
      <w:r w:rsidRPr="000C647E">
        <w:rPr>
          <w:rFonts w:ascii="Lexend Deca SemiBold" w:eastAsiaTheme="majorEastAsia" w:hAnsi="Lexend Deca SemiBold" w:cstheme="majorBidi"/>
          <w:bCs/>
          <w:color w:val="054078"/>
          <w:sz w:val="22"/>
          <w:lang w:val="en-US"/>
        </w:rPr>
        <w:t>Evaluation comments:</w:t>
      </w:r>
    </w:p>
    <w:tbl>
      <w:tblPr>
        <w:tblStyle w:val="TableGrid"/>
        <w:tblW w:w="12328" w:type="dxa"/>
        <w:tblLook w:val="04A0" w:firstRow="1" w:lastRow="0" w:firstColumn="1" w:lastColumn="0" w:noHBand="0" w:noVBand="1"/>
      </w:tblPr>
      <w:tblGrid>
        <w:gridCol w:w="12328"/>
      </w:tblGrid>
      <w:tr w:rsidR="009B17E2" w14:paraId="047D572E" w14:textId="77777777">
        <w:tc>
          <w:tcPr>
            <w:tcW w:w="12328" w:type="dxa"/>
          </w:tcPr>
          <w:p w14:paraId="2184F37A" w14:textId="77777777" w:rsidR="009B17E2" w:rsidRDefault="009B17E2">
            <w:pPr>
              <w:pStyle w:val="MainText"/>
              <w:spacing w:after="360"/>
              <w:rPr>
                <w:rFonts w:eastAsiaTheme="majorEastAsia" w:cstheme="majorBidi"/>
                <w:b/>
                <w:color w:val="054078"/>
                <w:sz w:val="28"/>
                <w:szCs w:val="24"/>
                <w:lang w:val="en-US"/>
              </w:rPr>
            </w:pPr>
          </w:p>
        </w:tc>
      </w:tr>
    </w:tbl>
    <w:p w14:paraId="57863A9A" w14:textId="77777777" w:rsidR="009B17E2" w:rsidRPr="00961127" w:rsidRDefault="009B17E2" w:rsidP="009B17E2">
      <w:pPr>
        <w:pStyle w:val="MainText"/>
        <w:spacing w:after="0"/>
        <w:rPr>
          <w:rFonts w:eastAsiaTheme="majorEastAsia" w:cstheme="majorBidi"/>
          <w:b/>
          <w:color w:val="054078"/>
          <w:sz w:val="22"/>
          <w:lang w:val="en-US"/>
        </w:rPr>
      </w:pPr>
    </w:p>
    <w:tbl>
      <w:tblPr>
        <w:tblStyle w:val="TableGrid"/>
        <w:tblW w:w="10768" w:type="dxa"/>
        <w:tblInd w:w="10" w:type="dxa"/>
        <w:tblLook w:val="04A0" w:firstRow="1" w:lastRow="0" w:firstColumn="1" w:lastColumn="0" w:noHBand="0" w:noVBand="1"/>
      </w:tblPr>
      <w:tblGrid>
        <w:gridCol w:w="6506"/>
        <w:gridCol w:w="4262"/>
      </w:tblGrid>
      <w:tr w:rsidR="009B17E2" w14:paraId="1ADCBF9D" w14:textId="77777777">
        <w:tc>
          <w:tcPr>
            <w:tcW w:w="6506" w:type="dxa"/>
            <w:tcBorders>
              <w:bottom w:val="single" w:sz="4" w:space="0" w:color="auto"/>
            </w:tcBorders>
          </w:tcPr>
          <w:p w14:paraId="53831D4E" w14:textId="77777777" w:rsidR="009B17E2" w:rsidRPr="0072595E" w:rsidRDefault="009B17E2" w:rsidP="00FE2B47">
            <w:pPr>
              <w:pStyle w:val="Heading3"/>
              <w:numPr>
                <w:ilvl w:val="0"/>
                <w:numId w:val="20"/>
              </w:numPr>
              <w:ind w:left="306" w:hanging="284"/>
            </w:pPr>
            <w:r w:rsidRPr="0072595E">
              <w:t>Ethnic group</w:t>
            </w:r>
          </w:p>
        </w:tc>
        <w:tc>
          <w:tcPr>
            <w:tcW w:w="4262" w:type="dxa"/>
            <w:tcBorders>
              <w:bottom w:val="single" w:sz="4" w:space="0" w:color="auto"/>
            </w:tcBorders>
          </w:tcPr>
          <w:p w14:paraId="680820BC" w14:textId="77777777" w:rsidR="009B17E2" w:rsidRPr="000C647E" w:rsidRDefault="009B17E2" w:rsidP="00FE2B47">
            <w:pPr>
              <w:pStyle w:val="Heading3"/>
            </w:pPr>
            <w:r w:rsidRPr="000C647E">
              <w:t>Number of board responses</w:t>
            </w:r>
          </w:p>
        </w:tc>
      </w:tr>
      <w:tr w:rsidR="009B17E2" w14:paraId="327B573A" w14:textId="77777777">
        <w:tc>
          <w:tcPr>
            <w:tcW w:w="6506" w:type="dxa"/>
            <w:tcBorders>
              <w:top w:val="single" w:sz="4" w:space="0" w:color="auto"/>
              <w:left w:val="single" w:sz="4" w:space="0" w:color="auto"/>
              <w:right w:val="single" w:sz="4" w:space="0" w:color="auto"/>
            </w:tcBorders>
          </w:tcPr>
          <w:p w14:paraId="21AFB26B" w14:textId="77777777" w:rsidR="009B17E2" w:rsidRPr="00386E6F" w:rsidRDefault="009B17E2" w:rsidP="009F011A">
            <w:pPr>
              <w:pStyle w:val="Heading4"/>
            </w:pPr>
            <w:r w:rsidRPr="0056106F">
              <w:t>Asian or Asian British</w:t>
            </w:r>
          </w:p>
        </w:tc>
        <w:tc>
          <w:tcPr>
            <w:tcW w:w="4262" w:type="dxa"/>
            <w:tcBorders>
              <w:top w:val="single" w:sz="4" w:space="0" w:color="auto"/>
              <w:left w:val="single" w:sz="4" w:space="0" w:color="auto"/>
              <w:right w:val="single" w:sz="4" w:space="0" w:color="auto"/>
            </w:tcBorders>
          </w:tcPr>
          <w:p w14:paraId="6C5C782D" w14:textId="77777777" w:rsidR="009B17E2" w:rsidRPr="002C3418" w:rsidRDefault="009B17E2">
            <w:pPr>
              <w:pStyle w:val="MainText"/>
              <w:spacing w:after="0"/>
              <w:rPr>
                <w:rFonts w:ascii="Calibri Light" w:hAnsi="Calibri Light"/>
                <w:sz w:val="22"/>
                <w:szCs w:val="22"/>
                <w:u w:val="single"/>
              </w:rPr>
            </w:pPr>
          </w:p>
        </w:tc>
      </w:tr>
      <w:tr w:rsidR="009B17E2" w14:paraId="3E19E62E" w14:textId="77777777">
        <w:tc>
          <w:tcPr>
            <w:tcW w:w="6506" w:type="dxa"/>
            <w:tcBorders>
              <w:top w:val="single" w:sz="4" w:space="0" w:color="auto"/>
              <w:left w:val="single" w:sz="4" w:space="0" w:color="auto"/>
              <w:right w:val="single" w:sz="4" w:space="0" w:color="auto"/>
            </w:tcBorders>
          </w:tcPr>
          <w:p w14:paraId="40CE0FBB" w14:textId="77777777" w:rsidR="009B17E2" w:rsidRPr="0056106F" w:rsidRDefault="009B17E2" w:rsidP="0056106F">
            <w:pPr>
              <w:pStyle w:val="Bodytext1"/>
              <w:spacing w:before="20" w:after="20" w:line="240" w:lineRule="auto"/>
            </w:pPr>
            <w:r w:rsidRPr="0056106F">
              <w:t>Bangladeshi</w:t>
            </w:r>
          </w:p>
        </w:tc>
        <w:tc>
          <w:tcPr>
            <w:tcW w:w="4262" w:type="dxa"/>
            <w:tcBorders>
              <w:top w:val="single" w:sz="4" w:space="0" w:color="auto"/>
              <w:left w:val="single" w:sz="4" w:space="0" w:color="auto"/>
              <w:right w:val="single" w:sz="4" w:space="0" w:color="auto"/>
            </w:tcBorders>
          </w:tcPr>
          <w:p w14:paraId="3C3E5399" w14:textId="77777777" w:rsidR="009B17E2" w:rsidRPr="002C3418" w:rsidRDefault="009B17E2">
            <w:pPr>
              <w:pStyle w:val="MainText"/>
              <w:spacing w:after="0"/>
              <w:rPr>
                <w:rFonts w:ascii="Calibri Light" w:hAnsi="Calibri Light"/>
                <w:sz w:val="22"/>
                <w:szCs w:val="22"/>
                <w:u w:val="single"/>
              </w:rPr>
            </w:pPr>
          </w:p>
        </w:tc>
      </w:tr>
      <w:tr w:rsidR="009B17E2" w14:paraId="772CCD68" w14:textId="77777777">
        <w:tc>
          <w:tcPr>
            <w:tcW w:w="6506" w:type="dxa"/>
            <w:tcBorders>
              <w:left w:val="single" w:sz="4" w:space="0" w:color="auto"/>
            </w:tcBorders>
          </w:tcPr>
          <w:p w14:paraId="02A04523" w14:textId="77777777" w:rsidR="009B17E2" w:rsidRPr="0056106F" w:rsidRDefault="009B17E2" w:rsidP="0056106F">
            <w:pPr>
              <w:pStyle w:val="Bodytext1"/>
              <w:spacing w:before="20" w:after="20" w:line="240" w:lineRule="auto"/>
            </w:pPr>
            <w:r w:rsidRPr="0056106F">
              <w:t>Chinese</w:t>
            </w:r>
          </w:p>
        </w:tc>
        <w:tc>
          <w:tcPr>
            <w:tcW w:w="4262" w:type="dxa"/>
            <w:tcBorders>
              <w:right w:val="single" w:sz="4" w:space="0" w:color="auto"/>
            </w:tcBorders>
          </w:tcPr>
          <w:p w14:paraId="5988FBB2" w14:textId="77777777" w:rsidR="009B17E2" w:rsidRPr="002C3418" w:rsidRDefault="009B17E2">
            <w:pPr>
              <w:pStyle w:val="MainText"/>
              <w:spacing w:after="0"/>
              <w:rPr>
                <w:rFonts w:ascii="Calibri Light" w:hAnsi="Calibri Light"/>
                <w:sz w:val="22"/>
                <w:szCs w:val="22"/>
                <w:u w:val="single"/>
              </w:rPr>
            </w:pPr>
          </w:p>
        </w:tc>
      </w:tr>
      <w:tr w:rsidR="009B17E2" w14:paraId="17B57C3D" w14:textId="77777777">
        <w:tc>
          <w:tcPr>
            <w:tcW w:w="6506" w:type="dxa"/>
            <w:tcBorders>
              <w:left w:val="single" w:sz="4" w:space="0" w:color="auto"/>
            </w:tcBorders>
          </w:tcPr>
          <w:p w14:paraId="0CD0F549" w14:textId="77777777" w:rsidR="009B17E2" w:rsidRPr="0056106F" w:rsidRDefault="009B17E2" w:rsidP="0056106F">
            <w:pPr>
              <w:pStyle w:val="Bodytext1"/>
              <w:spacing w:before="20" w:after="20" w:line="240" w:lineRule="auto"/>
            </w:pPr>
            <w:r w:rsidRPr="0056106F">
              <w:t>Indian</w:t>
            </w:r>
          </w:p>
        </w:tc>
        <w:tc>
          <w:tcPr>
            <w:tcW w:w="4262" w:type="dxa"/>
            <w:tcBorders>
              <w:right w:val="single" w:sz="4" w:space="0" w:color="auto"/>
            </w:tcBorders>
          </w:tcPr>
          <w:p w14:paraId="475EB794" w14:textId="77777777" w:rsidR="009B17E2" w:rsidRPr="002C3418" w:rsidRDefault="009B17E2">
            <w:pPr>
              <w:pStyle w:val="MainText"/>
              <w:spacing w:after="0"/>
              <w:rPr>
                <w:rFonts w:ascii="Calibri Light" w:hAnsi="Calibri Light"/>
                <w:sz w:val="22"/>
                <w:szCs w:val="22"/>
                <w:u w:val="single"/>
              </w:rPr>
            </w:pPr>
          </w:p>
        </w:tc>
      </w:tr>
      <w:tr w:rsidR="009B17E2" w14:paraId="6C2C3F64" w14:textId="77777777">
        <w:tc>
          <w:tcPr>
            <w:tcW w:w="6506" w:type="dxa"/>
            <w:tcBorders>
              <w:left w:val="single" w:sz="4" w:space="0" w:color="auto"/>
            </w:tcBorders>
          </w:tcPr>
          <w:p w14:paraId="286BF0FA" w14:textId="77777777" w:rsidR="009B17E2" w:rsidRPr="0056106F" w:rsidRDefault="009B17E2" w:rsidP="0056106F">
            <w:pPr>
              <w:pStyle w:val="Bodytext1"/>
              <w:spacing w:before="20" w:after="20" w:line="240" w:lineRule="auto"/>
            </w:pPr>
            <w:r w:rsidRPr="0056106F">
              <w:t>Pakistani</w:t>
            </w:r>
          </w:p>
        </w:tc>
        <w:tc>
          <w:tcPr>
            <w:tcW w:w="4262" w:type="dxa"/>
            <w:tcBorders>
              <w:right w:val="single" w:sz="4" w:space="0" w:color="auto"/>
            </w:tcBorders>
          </w:tcPr>
          <w:p w14:paraId="50085EDE" w14:textId="77777777" w:rsidR="009B17E2" w:rsidRPr="002C3418" w:rsidRDefault="009B17E2">
            <w:pPr>
              <w:pStyle w:val="MainText"/>
              <w:spacing w:after="0"/>
              <w:rPr>
                <w:rFonts w:ascii="Calibri Light" w:hAnsi="Calibri Light"/>
                <w:sz w:val="22"/>
                <w:szCs w:val="22"/>
                <w:u w:val="single"/>
              </w:rPr>
            </w:pPr>
          </w:p>
        </w:tc>
      </w:tr>
      <w:tr w:rsidR="009B17E2" w14:paraId="7753AC11" w14:textId="77777777">
        <w:tc>
          <w:tcPr>
            <w:tcW w:w="6506" w:type="dxa"/>
            <w:tcBorders>
              <w:left w:val="single" w:sz="4" w:space="0" w:color="auto"/>
              <w:bottom w:val="single" w:sz="4" w:space="0" w:color="auto"/>
              <w:right w:val="single" w:sz="4" w:space="0" w:color="auto"/>
            </w:tcBorders>
          </w:tcPr>
          <w:p w14:paraId="7888C9DF" w14:textId="77777777" w:rsidR="009B17E2" w:rsidRPr="002C3418" w:rsidRDefault="009B17E2" w:rsidP="0056106F">
            <w:pPr>
              <w:pStyle w:val="Bodytext1"/>
              <w:spacing w:before="20" w:after="20" w:line="240" w:lineRule="auto"/>
            </w:pPr>
            <w:r w:rsidRPr="002C3418">
              <w:t>Any other Asian background</w:t>
            </w:r>
          </w:p>
        </w:tc>
        <w:tc>
          <w:tcPr>
            <w:tcW w:w="4262" w:type="dxa"/>
            <w:tcBorders>
              <w:left w:val="single" w:sz="4" w:space="0" w:color="auto"/>
              <w:bottom w:val="single" w:sz="4" w:space="0" w:color="auto"/>
              <w:right w:val="single" w:sz="4" w:space="0" w:color="auto"/>
            </w:tcBorders>
          </w:tcPr>
          <w:p w14:paraId="32B57B9B" w14:textId="77777777" w:rsidR="009B17E2" w:rsidRPr="002C3418" w:rsidRDefault="009B17E2">
            <w:pPr>
              <w:pStyle w:val="MainText"/>
              <w:spacing w:after="0"/>
              <w:rPr>
                <w:rFonts w:ascii="Calibri Light" w:hAnsi="Calibri Light"/>
                <w:sz w:val="22"/>
                <w:szCs w:val="22"/>
                <w:u w:val="single"/>
              </w:rPr>
            </w:pPr>
          </w:p>
        </w:tc>
      </w:tr>
      <w:tr w:rsidR="009B17E2" w14:paraId="43CCFCA2" w14:textId="77777777">
        <w:trPr>
          <w:trHeight w:val="279"/>
        </w:trPr>
        <w:tc>
          <w:tcPr>
            <w:tcW w:w="6506" w:type="dxa"/>
            <w:tcBorders>
              <w:top w:val="single" w:sz="4" w:space="0" w:color="auto"/>
              <w:left w:val="single" w:sz="4" w:space="0" w:color="auto"/>
              <w:right w:val="single" w:sz="4" w:space="0" w:color="auto"/>
            </w:tcBorders>
          </w:tcPr>
          <w:p w14:paraId="5FFD024F" w14:textId="77777777" w:rsidR="009B17E2" w:rsidRPr="0040695B" w:rsidRDefault="009B17E2" w:rsidP="009F011A">
            <w:pPr>
              <w:pStyle w:val="Heading4"/>
            </w:pPr>
            <w:r w:rsidRPr="0056106F">
              <w:t>Black, Black British, Caribbean or African</w:t>
            </w:r>
          </w:p>
        </w:tc>
        <w:tc>
          <w:tcPr>
            <w:tcW w:w="4262" w:type="dxa"/>
            <w:tcBorders>
              <w:top w:val="single" w:sz="4" w:space="0" w:color="auto"/>
              <w:left w:val="single" w:sz="4" w:space="0" w:color="auto"/>
              <w:right w:val="single" w:sz="4" w:space="0" w:color="auto"/>
            </w:tcBorders>
          </w:tcPr>
          <w:p w14:paraId="084E6D8A" w14:textId="77777777" w:rsidR="009B17E2" w:rsidRPr="002C3418" w:rsidRDefault="009B17E2">
            <w:pPr>
              <w:pStyle w:val="MainText"/>
              <w:spacing w:after="0"/>
              <w:rPr>
                <w:rFonts w:ascii="Calibri Light" w:hAnsi="Calibri Light"/>
                <w:sz w:val="22"/>
                <w:szCs w:val="22"/>
                <w:u w:val="single"/>
              </w:rPr>
            </w:pPr>
          </w:p>
        </w:tc>
      </w:tr>
      <w:tr w:rsidR="009B17E2" w14:paraId="04987620" w14:textId="77777777">
        <w:tc>
          <w:tcPr>
            <w:tcW w:w="6506" w:type="dxa"/>
            <w:tcBorders>
              <w:top w:val="single" w:sz="4" w:space="0" w:color="auto"/>
              <w:left w:val="single" w:sz="4" w:space="0" w:color="auto"/>
              <w:right w:val="single" w:sz="4" w:space="0" w:color="auto"/>
            </w:tcBorders>
          </w:tcPr>
          <w:p w14:paraId="2A04A0DB" w14:textId="77777777" w:rsidR="009B17E2" w:rsidRPr="0056106F" w:rsidRDefault="009B17E2" w:rsidP="0056106F">
            <w:pPr>
              <w:pStyle w:val="Bodytext1"/>
              <w:spacing w:before="20" w:after="20" w:line="240" w:lineRule="auto"/>
            </w:pPr>
            <w:commentRangeStart w:id="6"/>
            <w:r w:rsidRPr="0056106F">
              <w:t>African background</w:t>
            </w:r>
            <w:commentRangeEnd w:id="6"/>
            <w:r w:rsidR="000949DB">
              <w:rPr>
                <w:rStyle w:val="CommentReference"/>
                <w:rFonts w:ascii="Calibri Light" w:hAnsi="Calibri Light"/>
                <w:color w:val="auto"/>
                <w:lang w:val="en-GB"/>
              </w:rPr>
              <w:commentReference w:id="6"/>
            </w:r>
          </w:p>
        </w:tc>
        <w:tc>
          <w:tcPr>
            <w:tcW w:w="4262" w:type="dxa"/>
            <w:tcBorders>
              <w:top w:val="single" w:sz="4" w:space="0" w:color="auto"/>
              <w:left w:val="single" w:sz="4" w:space="0" w:color="auto"/>
              <w:right w:val="single" w:sz="4" w:space="0" w:color="auto"/>
            </w:tcBorders>
          </w:tcPr>
          <w:p w14:paraId="0E9BA869" w14:textId="77777777" w:rsidR="009B17E2" w:rsidRPr="002C3418" w:rsidRDefault="009B17E2">
            <w:pPr>
              <w:pStyle w:val="MainText"/>
              <w:spacing w:after="0"/>
              <w:rPr>
                <w:rFonts w:ascii="Calibri Light" w:hAnsi="Calibri Light"/>
                <w:sz w:val="22"/>
                <w:szCs w:val="22"/>
                <w:u w:val="single"/>
              </w:rPr>
            </w:pPr>
          </w:p>
        </w:tc>
      </w:tr>
      <w:tr w:rsidR="009B17E2" w14:paraId="54B285A6" w14:textId="77777777">
        <w:tc>
          <w:tcPr>
            <w:tcW w:w="6506" w:type="dxa"/>
            <w:tcBorders>
              <w:left w:val="single" w:sz="4" w:space="0" w:color="auto"/>
            </w:tcBorders>
          </w:tcPr>
          <w:p w14:paraId="67F86305" w14:textId="77777777" w:rsidR="009B17E2" w:rsidRPr="0056106F" w:rsidRDefault="009B17E2" w:rsidP="0056106F">
            <w:pPr>
              <w:pStyle w:val="Bodytext1"/>
              <w:spacing w:before="20" w:after="20" w:line="240" w:lineRule="auto"/>
            </w:pPr>
            <w:r w:rsidRPr="0056106F">
              <w:t>Caribbean</w:t>
            </w:r>
          </w:p>
        </w:tc>
        <w:tc>
          <w:tcPr>
            <w:tcW w:w="4262" w:type="dxa"/>
            <w:tcBorders>
              <w:right w:val="single" w:sz="4" w:space="0" w:color="auto"/>
            </w:tcBorders>
          </w:tcPr>
          <w:p w14:paraId="3EFB95E7" w14:textId="77777777" w:rsidR="009B17E2" w:rsidRPr="002C3418" w:rsidRDefault="009B17E2">
            <w:pPr>
              <w:pStyle w:val="MainText"/>
              <w:spacing w:after="0"/>
              <w:rPr>
                <w:rFonts w:ascii="Calibri Light" w:hAnsi="Calibri Light"/>
                <w:sz w:val="22"/>
                <w:szCs w:val="22"/>
                <w:u w:val="single"/>
              </w:rPr>
            </w:pPr>
          </w:p>
        </w:tc>
      </w:tr>
      <w:tr w:rsidR="009B17E2" w14:paraId="3BE3E3AF" w14:textId="77777777">
        <w:tc>
          <w:tcPr>
            <w:tcW w:w="6506" w:type="dxa"/>
            <w:tcBorders>
              <w:left w:val="single" w:sz="4" w:space="0" w:color="auto"/>
              <w:bottom w:val="single" w:sz="4" w:space="0" w:color="auto"/>
              <w:right w:val="single" w:sz="4" w:space="0" w:color="auto"/>
            </w:tcBorders>
          </w:tcPr>
          <w:p w14:paraId="5FBE1D20" w14:textId="77777777" w:rsidR="009B17E2" w:rsidRPr="00F401AB" w:rsidRDefault="009B17E2">
            <w:pPr>
              <w:rPr>
                <w:szCs w:val="20"/>
              </w:rPr>
            </w:pPr>
            <w:r w:rsidRPr="0056106F">
              <w:rPr>
                <w:rFonts w:ascii="Lexend Deca Light" w:hAnsi="Lexend Deca Light"/>
                <w:color w:val="000000" w:themeColor="text1"/>
                <w:lang w:val="en-US"/>
              </w:rPr>
              <w:t>Any other Black, Black British or Caribbean background</w:t>
            </w:r>
          </w:p>
        </w:tc>
        <w:tc>
          <w:tcPr>
            <w:tcW w:w="4262" w:type="dxa"/>
            <w:tcBorders>
              <w:left w:val="single" w:sz="4" w:space="0" w:color="auto"/>
              <w:bottom w:val="single" w:sz="4" w:space="0" w:color="auto"/>
              <w:right w:val="single" w:sz="4" w:space="0" w:color="auto"/>
            </w:tcBorders>
          </w:tcPr>
          <w:p w14:paraId="1B703D14" w14:textId="77777777" w:rsidR="009B17E2" w:rsidRPr="002C3418" w:rsidRDefault="009B17E2">
            <w:pPr>
              <w:pStyle w:val="MainText"/>
              <w:spacing w:after="0"/>
              <w:rPr>
                <w:rFonts w:ascii="Calibri Light" w:hAnsi="Calibri Light"/>
                <w:sz w:val="22"/>
                <w:szCs w:val="22"/>
                <w:u w:val="single"/>
              </w:rPr>
            </w:pPr>
          </w:p>
        </w:tc>
      </w:tr>
      <w:tr w:rsidR="009B17E2" w14:paraId="68802BCD" w14:textId="77777777">
        <w:trPr>
          <w:trHeight w:val="98"/>
        </w:trPr>
        <w:tc>
          <w:tcPr>
            <w:tcW w:w="6506" w:type="dxa"/>
            <w:tcBorders>
              <w:left w:val="single" w:sz="4" w:space="0" w:color="auto"/>
              <w:bottom w:val="single" w:sz="4" w:space="0" w:color="auto"/>
              <w:right w:val="single" w:sz="4" w:space="0" w:color="auto"/>
            </w:tcBorders>
          </w:tcPr>
          <w:p w14:paraId="30A28BFD" w14:textId="77777777" w:rsidR="009B17E2" w:rsidRPr="00203C13" w:rsidRDefault="009B17E2" w:rsidP="009F011A">
            <w:pPr>
              <w:pStyle w:val="Heading4"/>
            </w:pPr>
            <w:r w:rsidRPr="0056106F">
              <w:lastRenderedPageBreak/>
              <w:t>Mixed or Multiple ethnic groups</w:t>
            </w:r>
          </w:p>
        </w:tc>
        <w:tc>
          <w:tcPr>
            <w:tcW w:w="4262" w:type="dxa"/>
            <w:tcBorders>
              <w:left w:val="single" w:sz="4" w:space="0" w:color="auto"/>
              <w:bottom w:val="single" w:sz="4" w:space="0" w:color="auto"/>
              <w:right w:val="single" w:sz="4" w:space="0" w:color="auto"/>
            </w:tcBorders>
          </w:tcPr>
          <w:p w14:paraId="66E13376" w14:textId="77777777" w:rsidR="009B17E2" w:rsidRPr="002C3418" w:rsidRDefault="009B17E2">
            <w:pPr>
              <w:pStyle w:val="MainText"/>
              <w:spacing w:after="0"/>
              <w:rPr>
                <w:rFonts w:ascii="Calibri Light" w:hAnsi="Calibri Light"/>
                <w:sz w:val="22"/>
                <w:szCs w:val="22"/>
                <w:u w:val="single"/>
              </w:rPr>
            </w:pPr>
          </w:p>
        </w:tc>
      </w:tr>
      <w:tr w:rsidR="009B17E2" w14:paraId="2FEB6E2D" w14:textId="77777777">
        <w:tc>
          <w:tcPr>
            <w:tcW w:w="6506" w:type="dxa"/>
            <w:tcBorders>
              <w:top w:val="single" w:sz="4" w:space="0" w:color="auto"/>
              <w:left w:val="single" w:sz="4" w:space="0" w:color="auto"/>
              <w:right w:val="single" w:sz="4" w:space="0" w:color="auto"/>
            </w:tcBorders>
          </w:tcPr>
          <w:p w14:paraId="181D53EE" w14:textId="77777777" w:rsidR="009B17E2" w:rsidRPr="0056106F" w:rsidRDefault="009B17E2" w:rsidP="0056106F">
            <w:pPr>
              <w:pStyle w:val="Bodytext1"/>
              <w:spacing w:before="20" w:after="20" w:line="240" w:lineRule="auto"/>
            </w:pPr>
            <w:r w:rsidRPr="0056106F">
              <w:t>White and Asian</w:t>
            </w:r>
          </w:p>
        </w:tc>
        <w:tc>
          <w:tcPr>
            <w:tcW w:w="4262" w:type="dxa"/>
            <w:tcBorders>
              <w:top w:val="single" w:sz="4" w:space="0" w:color="auto"/>
              <w:left w:val="single" w:sz="4" w:space="0" w:color="auto"/>
              <w:right w:val="single" w:sz="4" w:space="0" w:color="auto"/>
            </w:tcBorders>
          </w:tcPr>
          <w:p w14:paraId="38299FFD" w14:textId="77777777" w:rsidR="009B17E2" w:rsidRPr="002C3418" w:rsidRDefault="009B17E2">
            <w:pPr>
              <w:pStyle w:val="MainText"/>
              <w:spacing w:after="0"/>
              <w:rPr>
                <w:rFonts w:ascii="Calibri Light" w:hAnsi="Calibri Light"/>
                <w:sz w:val="22"/>
                <w:szCs w:val="22"/>
                <w:u w:val="single"/>
              </w:rPr>
            </w:pPr>
          </w:p>
        </w:tc>
      </w:tr>
      <w:tr w:rsidR="009B17E2" w14:paraId="1D861AEC" w14:textId="77777777">
        <w:tc>
          <w:tcPr>
            <w:tcW w:w="6506" w:type="dxa"/>
            <w:tcBorders>
              <w:left w:val="single" w:sz="4" w:space="0" w:color="auto"/>
            </w:tcBorders>
          </w:tcPr>
          <w:p w14:paraId="75EE6FD6" w14:textId="77777777" w:rsidR="009B17E2" w:rsidRPr="0056106F" w:rsidRDefault="009B17E2" w:rsidP="0056106F">
            <w:pPr>
              <w:pStyle w:val="Bodytext1"/>
              <w:spacing w:before="20" w:after="20" w:line="240" w:lineRule="auto"/>
            </w:pPr>
            <w:r w:rsidRPr="0056106F">
              <w:t>White and Black African</w:t>
            </w:r>
          </w:p>
        </w:tc>
        <w:tc>
          <w:tcPr>
            <w:tcW w:w="4262" w:type="dxa"/>
            <w:tcBorders>
              <w:right w:val="single" w:sz="4" w:space="0" w:color="auto"/>
            </w:tcBorders>
          </w:tcPr>
          <w:p w14:paraId="57456D7C" w14:textId="77777777" w:rsidR="009B17E2" w:rsidRPr="002C3418" w:rsidRDefault="009B17E2">
            <w:pPr>
              <w:pStyle w:val="MainText"/>
              <w:spacing w:after="0"/>
              <w:rPr>
                <w:rFonts w:ascii="Calibri Light" w:hAnsi="Calibri Light"/>
                <w:sz w:val="22"/>
                <w:szCs w:val="22"/>
                <w:u w:val="single"/>
              </w:rPr>
            </w:pPr>
          </w:p>
        </w:tc>
      </w:tr>
      <w:tr w:rsidR="009B17E2" w14:paraId="09C54E8A" w14:textId="77777777">
        <w:tc>
          <w:tcPr>
            <w:tcW w:w="6506" w:type="dxa"/>
            <w:tcBorders>
              <w:left w:val="single" w:sz="4" w:space="0" w:color="auto"/>
            </w:tcBorders>
          </w:tcPr>
          <w:p w14:paraId="3CC3804A" w14:textId="77777777" w:rsidR="009B17E2" w:rsidRPr="0056106F" w:rsidRDefault="009B17E2" w:rsidP="0056106F">
            <w:pPr>
              <w:pStyle w:val="Bodytext1"/>
              <w:spacing w:before="20" w:after="20" w:line="240" w:lineRule="auto"/>
            </w:pPr>
            <w:r w:rsidRPr="0056106F">
              <w:t>White and Black Caribbean</w:t>
            </w:r>
          </w:p>
        </w:tc>
        <w:tc>
          <w:tcPr>
            <w:tcW w:w="4262" w:type="dxa"/>
            <w:tcBorders>
              <w:right w:val="single" w:sz="4" w:space="0" w:color="auto"/>
            </w:tcBorders>
          </w:tcPr>
          <w:p w14:paraId="331D6555" w14:textId="77777777" w:rsidR="009B17E2" w:rsidRPr="002C3418" w:rsidRDefault="009B17E2">
            <w:pPr>
              <w:pStyle w:val="MainText"/>
              <w:spacing w:after="0"/>
              <w:rPr>
                <w:rFonts w:ascii="Calibri Light" w:hAnsi="Calibri Light"/>
                <w:sz w:val="22"/>
                <w:szCs w:val="22"/>
                <w:u w:val="single"/>
              </w:rPr>
            </w:pPr>
          </w:p>
        </w:tc>
      </w:tr>
      <w:tr w:rsidR="009B17E2" w14:paraId="0FD7E4A6" w14:textId="77777777">
        <w:tc>
          <w:tcPr>
            <w:tcW w:w="6506" w:type="dxa"/>
            <w:tcBorders>
              <w:left w:val="single" w:sz="4" w:space="0" w:color="auto"/>
              <w:bottom w:val="single" w:sz="4" w:space="0" w:color="auto"/>
              <w:right w:val="single" w:sz="4" w:space="0" w:color="auto"/>
            </w:tcBorders>
          </w:tcPr>
          <w:p w14:paraId="7162C3BF" w14:textId="77777777" w:rsidR="009B17E2" w:rsidRPr="0056106F" w:rsidRDefault="009B17E2" w:rsidP="0056106F">
            <w:pPr>
              <w:pStyle w:val="Bodytext1"/>
              <w:spacing w:before="20" w:after="20" w:line="240" w:lineRule="auto"/>
            </w:pPr>
            <w:r w:rsidRPr="0056106F">
              <w:t>Any other Mixed or Multiple background</w:t>
            </w:r>
          </w:p>
        </w:tc>
        <w:tc>
          <w:tcPr>
            <w:tcW w:w="4262" w:type="dxa"/>
            <w:tcBorders>
              <w:left w:val="single" w:sz="4" w:space="0" w:color="auto"/>
              <w:bottom w:val="single" w:sz="4" w:space="0" w:color="auto"/>
              <w:right w:val="single" w:sz="4" w:space="0" w:color="auto"/>
            </w:tcBorders>
          </w:tcPr>
          <w:p w14:paraId="74FC5864" w14:textId="77777777" w:rsidR="009B17E2" w:rsidRPr="002C3418" w:rsidRDefault="009B17E2">
            <w:pPr>
              <w:pStyle w:val="MainText"/>
              <w:spacing w:after="0"/>
              <w:rPr>
                <w:rFonts w:ascii="Calibri Light" w:hAnsi="Calibri Light"/>
                <w:sz w:val="22"/>
                <w:szCs w:val="22"/>
                <w:u w:val="single"/>
              </w:rPr>
            </w:pPr>
          </w:p>
        </w:tc>
      </w:tr>
      <w:tr w:rsidR="009B17E2" w14:paraId="7B9B4128" w14:textId="77777777">
        <w:tc>
          <w:tcPr>
            <w:tcW w:w="6506" w:type="dxa"/>
            <w:tcBorders>
              <w:top w:val="single" w:sz="4" w:space="0" w:color="auto"/>
              <w:left w:val="single" w:sz="4" w:space="0" w:color="auto"/>
              <w:bottom w:val="single" w:sz="4" w:space="0" w:color="auto"/>
              <w:right w:val="single" w:sz="4" w:space="0" w:color="auto"/>
            </w:tcBorders>
          </w:tcPr>
          <w:p w14:paraId="686B7291" w14:textId="77777777" w:rsidR="009B17E2" w:rsidRPr="00BE29CD" w:rsidRDefault="009B17E2" w:rsidP="009F011A">
            <w:pPr>
              <w:pStyle w:val="Heading4"/>
            </w:pPr>
            <w:r w:rsidRPr="0056106F">
              <w:t>White</w:t>
            </w:r>
          </w:p>
        </w:tc>
        <w:tc>
          <w:tcPr>
            <w:tcW w:w="4262" w:type="dxa"/>
            <w:tcBorders>
              <w:top w:val="single" w:sz="4" w:space="0" w:color="auto"/>
              <w:left w:val="single" w:sz="4" w:space="0" w:color="auto"/>
              <w:bottom w:val="single" w:sz="4" w:space="0" w:color="auto"/>
              <w:right w:val="single" w:sz="4" w:space="0" w:color="auto"/>
            </w:tcBorders>
          </w:tcPr>
          <w:p w14:paraId="7D1722B4" w14:textId="77777777" w:rsidR="009B17E2" w:rsidRPr="002C3418" w:rsidRDefault="009B17E2">
            <w:pPr>
              <w:pStyle w:val="MainText"/>
              <w:spacing w:after="0"/>
              <w:rPr>
                <w:rFonts w:ascii="Calibri Light" w:hAnsi="Calibri Light"/>
                <w:sz w:val="22"/>
                <w:szCs w:val="22"/>
                <w:u w:val="single"/>
              </w:rPr>
            </w:pPr>
          </w:p>
        </w:tc>
      </w:tr>
      <w:tr w:rsidR="009B17E2" w14:paraId="62C0D573" w14:textId="77777777">
        <w:tc>
          <w:tcPr>
            <w:tcW w:w="6506" w:type="dxa"/>
            <w:tcBorders>
              <w:top w:val="single" w:sz="4" w:space="0" w:color="auto"/>
              <w:left w:val="single" w:sz="4" w:space="0" w:color="auto"/>
              <w:bottom w:val="single" w:sz="4" w:space="0" w:color="auto"/>
              <w:right w:val="single" w:sz="4" w:space="0" w:color="auto"/>
            </w:tcBorders>
          </w:tcPr>
          <w:p w14:paraId="0E1F9FC8" w14:textId="77777777" w:rsidR="009B17E2" w:rsidRPr="0056106F" w:rsidRDefault="009B17E2" w:rsidP="0056106F">
            <w:pPr>
              <w:pStyle w:val="Bodytext1"/>
              <w:spacing w:before="20" w:after="20" w:line="240" w:lineRule="auto"/>
            </w:pPr>
            <w:r w:rsidRPr="0056106F">
              <w:t>English, Welsh, Scottish, Northern Irish or British</w:t>
            </w:r>
          </w:p>
        </w:tc>
        <w:tc>
          <w:tcPr>
            <w:tcW w:w="4262" w:type="dxa"/>
            <w:tcBorders>
              <w:top w:val="single" w:sz="4" w:space="0" w:color="auto"/>
              <w:left w:val="single" w:sz="4" w:space="0" w:color="auto"/>
              <w:bottom w:val="single" w:sz="4" w:space="0" w:color="auto"/>
              <w:right w:val="single" w:sz="4" w:space="0" w:color="auto"/>
            </w:tcBorders>
          </w:tcPr>
          <w:p w14:paraId="6E41860F" w14:textId="77777777" w:rsidR="009B17E2" w:rsidRPr="002C3418" w:rsidRDefault="009B17E2">
            <w:pPr>
              <w:pStyle w:val="MainText"/>
              <w:spacing w:after="0"/>
              <w:rPr>
                <w:rFonts w:ascii="Calibri Light" w:hAnsi="Calibri Light"/>
                <w:sz w:val="22"/>
                <w:szCs w:val="22"/>
                <w:u w:val="single"/>
              </w:rPr>
            </w:pPr>
          </w:p>
        </w:tc>
      </w:tr>
      <w:tr w:rsidR="009B17E2" w14:paraId="08F8265F" w14:textId="77777777">
        <w:tc>
          <w:tcPr>
            <w:tcW w:w="6506" w:type="dxa"/>
            <w:tcBorders>
              <w:top w:val="single" w:sz="4" w:space="0" w:color="auto"/>
              <w:left w:val="single" w:sz="4" w:space="0" w:color="auto"/>
              <w:bottom w:val="single" w:sz="4" w:space="0" w:color="auto"/>
              <w:right w:val="single" w:sz="4" w:space="0" w:color="auto"/>
            </w:tcBorders>
          </w:tcPr>
          <w:p w14:paraId="1AC97B1D" w14:textId="77777777" w:rsidR="009B17E2" w:rsidRPr="0056106F" w:rsidRDefault="009B17E2" w:rsidP="0056106F">
            <w:pPr>
              <w:pStyle w:val="Bodytext1"/>
              <w:spacing w:before="20" w:after="20" w:line="240" w:lineRule="auto"/>
            </w:pPr>
            <w:r w:rsidRPr="0056106F">
              <w:t xml:space="preserve">Gypsy or Irish </w:t>
            </w:r>
            <w:proofErr w:type="spellStart"/>
            <w:r w:rsidRPr="0056106F">
              <w:t>Traveller</w:t>
            </w:r>
            <w:proofErr w:type="spellEnd"/>
          </w:p>
        </w:tc>
        <w:tc>
          <w:tcPr>
            <w:tcW w:w="4262" w:type="dxa"/>
            <w:tcBorders>
              <w:top w:val="single" w:sz="4" w:space="0" w:color="auto"/>
              <w:left w:val="single" w:sz="4" w:space="0" w:color="auto"/>
              <w:bottom w:val="single" w:sz="4" w:space="0" w:color="auto"/>
              <w:right w:val="single" w:sz="4" w:space="0" w:color="auto"/>
            </w:tcBorders>
          </w:tcPr>
          <w:p w14:paraId="3E84D550" w14:textId="77777777" w:rsidR="009B17E2" w:rsidRPr="002C3418" w:rsidRDefault="009B17E2">
            <w:pPr>
              <w:pStyle w:val="MainText"/>
              <w:spacing w:after="0"/>
              <w:rPr>
                <w:rFonts w:ascii="Calibri Light" w:hAnsi="Calibri Light"/>
                <w:sz w:val="22"/>
                <w:szCs w:val="22"/>
                <w:u w:val="single"/>
              </w:rPr>
            </w:pPr>
          </w:p>
        </w:tc>
      </w:tr>
      <w:tr w:rsidR="009B17E2" w14:paraId="52567BAA" w14:textId="77777777">
        <w:tc>
          <w:tcPr>
            <w:tcW w:w="6506" w:type="dxa"/>
            <w:tcBorders>
              <w:top w:val="single" w:sz="4" w:space="0" w:color="auto"/>
              <w:left w:val="single" w:sz="4" w:space="0" w:color="auto"/>
              <w:bottom w:val="single" w:sz="4" w:space="0" w:color="auto"/>
              <w:right w:val="single" w:sz="4" w:space="0" w:color="auto"/>
            </w:tcBorders>
          </w:tcPr>
          <w:p w14:paraId="32E4C8DA" w14:textId="77777777" w:rsidR="009B17E2" w:rsidRPr="0056106F" w:rsidRDefault="009B17E2" w:rsidP="0056106F">
            <w:pPr>
              <w:pStyle w:val="Bodytext1"/>
              <w:spacing w:before="20" w:after="20" w:line="240" w:lineRule="auto"/>
            </w:pPr>
            <w:r w:rsidRPr="0056106F">
              <w:t>Irish</w:t>
            </w:r>
          </w:p>
        </w:tc>
        <w:tc>
          <w:tcPr>
            <w:tcW w:w="4262" w:type="dxa"/>
            <w:tcBorders>
              <w:top w:val="single" w:sz="4" w:space="0" w:color="auto"/>
              <w:left w:val="single" w:sz="4" w:space="0" w:color="auto"/>
              <w:bottom w:val="single" w:sz="4" w:space="0" w:color="auto"/>
              <w:right w:val="single" w:sz="4" w:space="0" w:color="auto"/>
            </w:tcBorders>
          </w:tcPr>
          <w:p w14:paraId="0DFA31D5" w14:textId="77777777" w:rsidR="009B17E2" w:rsidRPr="002C3418" w:rsidRDefault="009B17E2">
            <w:pPr>
              <w:pStyle w:val="MainText"/>
              <w:spacing w:after="0"/>
              <w:rPr>
                <w:rFonts w:ascii="Calibri Light" w:hAnsi="Calibri Light"/>
                <w:sz w:val="22"/>
                <w:szCs w:val="22"/>
                <w:u w:val="single"/>
              </w:rPr>
            </w:pPr>
          </w:p>
        </w:tc>
      </w:tr>
      <w:tr w:rsidR="009B17E2" w14:paraId="578789A9" w14:textId="77777777">
        <w:tc>
          <w:tcPr>
            <w:tcW w:w="6506" w:type="dxa"/>
            <w:tcBorders>
              <w:top w:val="single" w:sz="4" w:space="0" w:color="auto"/>
              <w:left w:val="single" w:sz="4" w:space="0" w:color="auto"/>
              <w:bottom w:val="single" w:sz="4" w:space="0" w:color="auto"/>
              <w:right w:val="single" w:sz="4" w:space="0" w:color="auto"/>
            </w:tcBorders>
          </w:tcPr>
          <w:p w14:paraId="5AD306F1" w14:textId="77777777" w:rsidR="009B17E2" w:rsidRPr="0056106F" w:rsidRDefault="009B17E2" w:rsidP="0056106F">
            <w:pPr>
              <w:pStyle w:val="Bodytext1"/>
              <w:spacing w:before="20" w:after="20" w:line="240" w:lineRule="auto"/>
            </w:pPr>
            <w:r w:rsidRPr="0056106F">
              <w:t>Roma</w:t>
            </w:r>
          </w:p>
        </w:tc>
        <w:tc>
          <w:tcPr>
            <w:tcW w:w="4262" w:type="dxa"/>
            <w:tcBorders>
              <w:top w:val="single" w:sz="4" w:space="0" w:color="auto"/>
              <w:left w:val="single" w:sz="4" w:space="0" w:color="auto"/>
              <w:bottom w:val="single" w:sz="4" w:space="0" w:color="auto"/>
              <w:right w:val="single" w:sz="4" w:space="0" w:color="auto"/>
            </w:tcBorders>
          </w:tcPr>
          <w:p w14:paraId="6CBE31C0" w14:textId="77777777" w:rsidR="009B17E2" w:rsidRPr="002C3418" w:rsidRDefault="009B17E2">
            <w:pPr>
              <w:pStyle w:val="MainText"/>
              <w:spacing w:after="0"/>
              <w:rPr>
                <w:rFonts w:ascii="Calibri Light" w:hAnsi="Calibri Light"/>
                <w:sz w:val="22"/>
                <w:szCs w:val="22"/>
                <w:u w:val="single"/>
              </w:rPr>
            </w:pPr>
          </w:p>
        </w:tc>
      </w:tr>
      <w:tr w:rsidR="00F237D5" w14:paraId="4C75F154" w14:textId="77777777">
        <w:tc>
          <w:tcPr>
            <w:tcW w:w="6506" w:type="dxa"/>
            <w:tcBorders>
              <w:top w:val="single" w:sz="4" w:space="0" w:color="auto"/>
              <w:left w:val="single" w:sz="4" w:space="0" w:color="auto"/>
              <w:bottom w:val="single" w:sz="4" w:space="0" w:color="auto"/>
              <w:right w:val="single" w:sz="4" w:space="0" w:color="auto"/>
            </w:tcBorders>
          </w:tcPr>
          <w:p w14:paraId="67E15705" w14:textId="717ACDE6" w:rsidR="00F237D5" w:rsidRPr="0056106F" w:rsidRDefault="00F237D5" w:rsidP="0056106F">
            <w:pPr>
              <w:pStyle w:val="Bodytext1"/>
              <w:spacing w:before="20" w:after="20" w:line="240" w:lineRule="auto"/>
            </w:pPr>
            <w:r>
              <w:t xml:space="preserve">Any other White background </w:t>
            </w:r>
          </w:p>
        </w:tc>
        <w:tc>
          <w:tcPr>
            <w:tcW w:w="4262" w:type="dxa"/>
            <w:tcBorders>
              <w:top w:val="single" w:sz="4" w:space="0" w:color="auto"/>
              <w:left w:val="single" w:sz="4" w:space="0" w:color="auto"/>
              <w:bottom w:val="single" w:sz="4" w:space="0" w:color="auto"/>
              <w:right w:val="single" w:sz="4" w:space="0" w:color="auto"/>
            </w:tcBorders>
          </w:tcPr>
          <w:p w14:paraId="4AD4455E" w14:textId="77777777" w:rsidR="00F237D5" w:rsidRPr="002C3418" w:rsidRDefault="00F237D5">
            <w:pPr>
              <w:pStyle w:val="MainText"/>
              <w:spacing w:after="0"/>
              <w:rPr>
                <w:rFonts w:ascii="Calibri Light" w:hAnsi="Calibri Light"/>
                <w:sz w:val="22"/>
                <w:szCs w:val="22"/>
                <w:u w:val="single"/>
              </w:rPr>
            </w:pPr>
          </w:p>
        </w:tc>
      </w:tr>
      <w:tr w:rsidR="009B17E2" w14:paraId="5B0D4B1D" w14:textId="77777777">
        <w:tc>
          <w:tcPr>
            <w:tcW w:w="6506" w:type="dxa"/>
            <w:tcBorders>
              <w:top w:val="single" w:sz="4" w:space="0" w:color="auto"/>
              <w:left w:val="single" w:sz="4" w:space="0" w:color="auto"/>
              <w:bottom w:val="single" w:sz="4" w:space="0" w:color="auto"/>
              <w:right w:val="single" w:sz="4" w:space="0" w:color="auto"/>
            </w:tcBorders>
          </w:tcPr>
          <w:p w14:paraId="05B8FC6D" w14:textId="77777777" w:rsidR="009B17E2" w:rsidRPr="009F011A" w:rsidRDefault="009B17E2" w:rsidP="009F011A">
            <w:pPr>
              <w:pStyle w:val="Heading4"/>
            </w:pPr>
            <w:proofErr w:type="gramStart"/>
            <w:r w:rsidRPr="009F011A">
              <w:t>Other</w:t>
            </w:r>
            <w:proofErr w:type="gramEnd"/>
            <w:r w:rsidRPr="009F011A">
              <w:t xml:space="preserve"> ethnic group</w:t>
            </w:r>
          </w:p>
        </w:tc>
        <w:tc>
          <w:tcPr>
            <w:tcW w:w="4262" w:type="dxa"/>
            <w:tcBorders>
              <w:top w:val="single" w:sz="4" w:space="0" w:color="auto"/>
              <w:left w:val="single" w:sz="4" w:space="0" w:color="auto"/>
              <w:bottom w:val="single" w:sz="4" w:space="0" w:color="auto"/>
              <w:right w:val="single" w:sz="4" w:space="0" w:color="auto"/>
            </w:tcBorders>
          </w:tcPr>
          <w:p w14:paraId="24B8A7E2" w14:textId="77777777" w:rsidR="009B17E2" w:rsidRPr="002C3418" w:rsidRDefault="009B17E2">
            <w:pPr>
              <w:pStyle w:val="MainText"/>
              <w:spacing w:after="0"/>
              <w:rPr>
                <w:rFonts w:ascii="Calibri Light" w:hAnsi="Calibri Light"/>
                <w:sz w:val="22"/>
                <w:szCs w:val="22"/>
                <w:u w:val="single"/>
              </w:rPr>
            </w:pPr>
          </w:p>
        </w:tc>
      </w:tr>
      <w:tr w:rsidR="009B17E2" w14:paraId="5293D1D4" w14:textId="77777777">
        <w:tc>
          <w:tcPr>
            <w:tcW w:w="6506" w:type="dxa"/>
            <w:tcBorders>
              <w:top w:val="single" w:sz="4" w:space="0" w:color="auto"/>
              <w:left w:val="single" w:sz="4" w:space="0" w:color="auto"/>
              <w:bottom w:val="single" w:sz="4" w:space="0" w:color="auto"/>
              <w:right w:val="single" w:sz="4" w:space="0" w:color="auto"/>
            </w:tcBorders>
          </w:tcPr>
          <w:p w14:paraId="2807725A" w14:textId="77777777" w:rsidR="009B17E2" w:rsidRPr="0056106F" w:rsidRDefault="009B17E2" w:rsidP="0056106F">
            <w:pPr>
              <w:pStyle w:val="Bodytext1"/>
              <w:spacing w:before="20" w:after="20" w:line="240" w:lineRule="auto"/>
            </w:pPr>
            <w:r w:rsidRPr="0056106F">
              <w:t>Arab</w:t>
            </w:r>
          </w:p>
        </w:tc>
        <w:tc>
          <w:tcPr>
            <w:tcW w:w="4262" w:type="dxa"/>
            <w:tcBorders>
              <w:top w:val="single" w:sz="4" w:space="0" w:color="auto"/>
              <w:left w:val="single" w:sz="4" w:space="0" w:color="auto"/>
              <w:bottom w:val="single" w:sz="4" w:space="0" w:color="auto"/>
              <w:right w:val="single" w:sz="4" w:space="0" w:color="auto"/>
            </w:tcBorders>
          </w:tcPr>
          <w:p w14:paraId="40BA9FDE" w14:textId="77777777" w:rsidR="009B17E2" w:rsidRPr="002C3418" w:rsidRDefault="009B17E2">
            <w:pPr>
              <w:pStyle w:val="MainText"/>
              <w:spacing w:after="0"/>
              <w:rPr>
                <w:rFonts w:ascii="Calibri Light" w:hAnsi="Calibri Light"/>
                <w:sz w:val="22"/>
                <w:szCs w:val="22"/>
                <w:u w:val="single"/>
              </w:rPr>
            </w:pPr>
          </w:p>
        </w:tc>
      </w:tr>
      <w:tr w:rsidR="009B17E2" w14:paraId="7FF3D0A9" w14:textId="77777777">
        <w:tc>
          <w:tcPr>
            <w:tcW w:w="6506" w:type="dxa"/>
            <w:tcBorders>
              <w:top w:val="single" w:sz="4" w:space="0" w:color="auto"/>
              <w:left w:val="single" w:sz="4" w:space="0" w:color="auto"/>
              <w:bottom w:val="single" w:sz="4" w:space="0" w:color="auto"/>
              <w:right w:val="single" w:sz="4" w:space="0" w:color="auto"/>
            </w:tcBorders>
          </w:tcPr>
          <w:p w14:paraId="0BE5851D" w14:textId="77777777" w:rsidR="009B17E2" w:rsidRPr="0056106F" w:rsidRDefault="009B17E2" w:rsidP="0056106F">
            <w:pPr>
              <w:pStyle w:val="Bodytext1"/>
              <w:spacing w:before="20" w:after="20" w:line="240" w:lineRule="auto"/>
            </w:pPr>
            <w:r w:rsidRPr="0056106F">
              <w:t>Any other ethnic group</w:t>
            </w:r>
          </w:p>
        </w:tc>
        <w:tc>
          <w:tcPr>
            <w:tcW w:w="4262" w:type="dxa"/>
            <w:tcBorders>
              <w:top w:val="single" w:sz="4" w:space="0" w:color="auto"/>
              <w:left w:val="single" w:sz="4" w:space="0" w:color="auto"/>
              <w:bottom w:val="single" w:sz="4" w:space="0" w:color="auto"/>
              <w:right w:val="single" w:sz="4" w:space="0" w:color="auto"/>
            </w:tcBorders>
          </w:tcPr>
          <w:p w14:paraId="7F306DDE" w14:textId="77777777" w:rsidR="009B17E2" w:rsidRPr="002C3418" w:rsidRDefault="009B17E2">
            <w:pPr>
              <w:pStyle w:val="MainText"/>
              <w:spacing w:after="0"/>
              <w:rPr>
                <w:rFonts w:ascii="Calibri Light" w:hAnsi="Calibri Light"/>
                <w:sz w:val="22"/>
                <w:szCs w:val="22"/>
                <w:u w:val="single"/>
              </w:rPr>
            </w:pPr>
          </w:p>
        </w:tc>
      </w:tr>
    </w:tbl>
    <w:p w14:paraId="4798DCB4" w14:textId="77777777" w:rsidR="009B17E2" w:rsidRPr="00F75FD3" w:rsidRDefault="009B17E2" w:rsidP="009B17E2">
      <w:pPr>
        <w:pStyle w:val="MainText"/>
        <w:spacing w:before="40" w:after="20"/>
        <w:rPr>
          <w:rFonts w:eastAsiaTheme="majorEastAsia" w:cstheme="majorBidi"/>
          <w:b/>
          <w:color w:val="054078"/>
          <w:sz w:val="12"/>
          <w:szCs w:val="10"/>
          <w:lang w:val="en-US"/>
        </w:rPr>
      </w:pPr>
    </w:p>
    <w:tbl>
      <w:tblPr>
        <w:tblStyle w:val="TableGrid"/>
        <w:tblW w:w="10768" w:type="dxa"/>
        <w:tblInd w:w="10" w:type="dxa"/>
        <w:tblLook w:val="04A0" w:firstRow="1" w:lastRow="0" w:firstColumn="1" w:lastColumn="0" w:noHBand="0" w:noVBand="1"/>
      </w:tblPr>
      <w:tblGrid>
        <w:gridCol w:w="6506"/>
        <w:gridCol w:w="4262"/>
      </w:tblGrid>
      <w:tr w:rsidR="009B17E2" w:rsidRPr="002C3418" w14:paraId="2FEDCCD3" w14:textId="77777777">
        <w:tc>
          <w:tcPr>
            <w:tcW w:w="6506" w:type="dxa"/>
            <w:tcBorders>
              <w:top w:val="single" w:sz="4" w:space="0" w:color="auto"/>
              <w:left w:val="single" w:sz="4" w:space="0" w:color="auto"/>
              <w:bottom w:val="single" w:sz="4" w:space="0" w:color="auto"/>
              <w:right w:val="single" w:sz="4" w:space="0" w:color="auto"/>
            </w:tcBorders>
          </w:tcPr>
          <w:p w14:paraId="4E57C23A" w14:textId="77777777" w:rsidR="009B17E2" w:rsidRPr="007A2C1F" w:rsidRDefault="009B17E2" w:rsidP="0056106F">
            <w:pPr>
              <w:pStyle w:val="Bodytext1"/>
              <w:spacing w:before="20" w:after="20" w:line="240" w:lineRule="auto"/>
              <w:rPr>
                <w:szCs w:val="20"/>
              </w:rPr>
            </w:pPr>
            <w:proofErr w:type="gramStart"/>
            <w:r w:rsidRPr="0056106F">
              <w:t>Chose</w:t>
            </w:r>
            <w:proofErr w:type="gramEnd"/>
            <w:r w:rsidRPr="0056106F">
              <w:t xml:space="preserve"> not to say</w:t>
            </w:r>
          </w:p>
        </w:tc>
        <w:tc>
          <w:tcPr>
            <w:tcW w:w="4262" w:type="dxa"/>
            <w:tcBorders>
              <w:top w:val="single" w:sz="4" w:space="0" w:color="auto"/>
              <w:left w:val="single" w:sz="4" w:space="0" w:color="auto"/>
              <w:bottom w:val="single" w:sz="4" w:space="0" w:color="auto"/>
              <w:right w:val="single" w:sz="4" w:space="0" w:color="auto"/>
            </w:tcBorders>
          </w:tcPr>
          <w:p w14:paraId="17C306EF" w14:textId="77777777" w:rsidR="009B17E2" w:rsidRPr="002C3418" w:rsidRDefault="009B17E2">
            <w:pPr>
              <w:pStyle w:val="MainText"/>
              <w:spacing w:after="0"/>
              <w:rPr>
                <w:rFonts w:ascii="Calibri Light" w:hAnsi="Calibri Light"/>
                <w:sz w:val="22"/>
                <w:szCs w:val="22"/>
                <w:u w:val="single"/>
              </w:rPr>
            </w:pPr>
          </w:p>
        </w:tc>
      </w:tr>
    </w:tbl>
    <w:p w14:paraId="50D797DD" w14:textId="77777777" w:rsidR="009B17E2" w:rsidRPr="0056106F" w:rsidRDefault="009B17E2" w:rsidP="009B17E2">
      <w:pPr>
        <w:pStyle w:val="MainText"/>
        <w:spacing w:before="40" w:after="20"/>
        <w:rPr>
          <w:rFonts w:ascii="Lexend Deca SemiBold" w:eastAsiaTheme="majorEastAsia" w:hAnsi="Lexend Deca SemiBold" w:cstheme="majorBidi"/>
          <w:bCs/>
          <w:color w:val="054078"/>
          <w:sz w:val="22"/>
          <w:lang w:val="en-US"/>
        </w:rPr>
      </w:pPr>
      <w:r w:rsidRPr="0056106F">
        <w:rPr>
          <w:rFonts w:ascii="Lexend Deca SemiBold" w:eastAsiaTheme="majorEastAsia" w:hAnsi="Lexend Deca SemiBold" w:cstheme="majorBidi"/>
          <w:bCs/>
          <w:color w:val="054078"/>
          <w:sz w:val="22"/>
          <w:lang w:val="en-US"/>
        </w:rPr>
        <w:t>Evaluation comments:</w:t>
      </w:r>
    </w:p>
    <w:tbl>
      <w:tblPr>
        <w:tblStyle w:val="TableGrid"/>
        <w:tblW w:w="12328" w:type="dxa"/>
        <w:tblLook w:val="04A0" w:firstRow="1" w:lastRow="0" w:firstColumn="1" w:lastColumn="0" w:noHBand="0" w:noVBand="1"/>
      </w:tblPr>
      <w:tblGrid>
        <w:gridCol w:w="12328"/>
      </w:tblGrid>
      <w:tr w:rsidR="009B17E2" w14:paraId="1A1BC6E3" w14:textId="77777777">
        <w:tc>
          <w:tcPr>
            <w:tcW w:w="12328" w:type="dxa"/>
          </w:tcPr>
          <w:p w14:paraId="79E9D19F" w14:textId="77777777" w:rsidR="009B17E2" w:rsidRPr="0072595E" w:rsidRDefault="009B17E2">
            <w:pPr>
              <w:pStyle w:val="MainText"/>
              <w:spacing w:after="360"/>
            </w:pPr>
          </w:p>
        </w:tc>
      </w:tr>
    </w:tbl>
    <w:p w14:paraId="36A9AB56" w14:textId="77777777" w:rsidR="009B17E2" w:rsidRPr="00F97C18" w:rsidRDefault="009B17E2" w:rsidP="009B17E2">
      <w:pPr>
        <w:pStyle w:val="MainText"/>
        <w:spacing w:afterLines="40" w:after="96"/>
        <w:rPr>
          <w:rFonts w:eastAsiaTheme="majorEastAsia" w:cstheme="majorBidi"/>
          <w:b/>
          <w:color w:val="054078"/>
          <w:sz w:val="22"/>
          <w:lang w:val="en-US"/>
        </w:rPr>
      </w:pPr>
    </w:p>
    <w:tbl>
      <w:tblPr>
        <w:tblStyle w:val="TableGrid"/>
        <w:tblW w:w="10768" w:type="dxa"/>
        <w:tblLook w:val="04A0" w:firstRow="1" w:lastRow="0" w:firstColumn="1" w:lastColumn="0" w:noHBand="0" w:noVBand="1"/>
      </w:tblPr>
      <w:tblGrid>
        <w:gridCol w:w="6516"/>
        <w:gridCol w:w="4252"/>
      </w:tblGrid>
      <w:tr w:rsidR="009B17E2" w14:paraId="703B4FE7" w14:textId="77777777">
        <w:tc>
          <w:tcPr>
            <w:tcW w:w="6516" w:type="dxa"/>
          </w:tcPr>
          <w:p w14:paraId="261ED6EA" w14:textId="77777777" w:rsidR="009B17E2" w:rsidRPr="0072595E" w:rsidRDefault="009B17E2" w:rsidP="00FE2B47">
            <w:pPr>
              <w:pStyle w:val="Heading3"/>
              <w:numPr>
                <w:ilvl w:val="0"/>
                <w:numId w:val="20"/>
              </w:numPr>
              <w:ind w:left="306" w:hanging="284"/>
            </w:pPr>
            <w:r>
              <w:t>Religion</w:t>
            </w:r>
          </w:p>
        </w:tc>
        <w:tc>
          <w:tcPr>
            <w:tcW w:w="4252" w:type="dxa"/>
          </w:tcPr>
          <w:p w14:paraId="08278C3A" w14:textId="77777777" w:rsidR="009B17E2" w:rsidRPr="0072595E" w:rsidRDefault="009B17E2" w:rsidP="00FE2B47">
            <w:pPr>
              <w:pStyle w:val="Heading3"/>
            </w:pPr>
            <w:r w:rsidRPr="0072595E">
              <w:t>Number of board responses</w:t>
            </w:r>
          </w:p>
        </w:tc>
      </w:tr>
      <w:tr w:rsidR="009B17E2" w14:paraId="3945F7C6" w14:textId="77777777">
        <w:trPr>
          <w:trHeight w:val="75"/>
        </w:trPr>
        <w:tc>
          <w:tcPr>
            <w:tcW w:w="6516" w:type="dxa"/>
          </w:tcPr>
          <w:p w14:paraId="2E755205" w14:textId="77777777" w:rsidR="009B17E2" w:rsidRPr="0090729F" w:rsidRDefault="009B17E2" w:rsidP="0056106F">
            <w:pPr>
              <w:pStyle w:val="Bodytext1"/>
              <w:spacing w:before="20" w:after="20" w:line="240" w:lineRule="auto"/>
            </w:pPr>
            <w:r w:rsidRPr="0090729F">
              <w:t>Buddhist</w:t>
            </w:r>
          </w:p>
        </w:tc>
        <w:tc>
          <w:tcPr>
            <w:tcW w:w="4252" w:type="dxa"/>
          </w:tcPr>
          <w:p w14:paraId="65D86274" w14:textId="77777777" w:rsidR="009B17E2" w:rsidRPr="002C3418" w:rsidRDefault="009B17E2">
            <w:pPr>
              <w:pStyle w:val="MainText"/>
              <w:spacing w:after="0"/>
              <w:jc w:val="center"/>
              <w:rPr>
                <w:sz w:val="22"/>
                <w:szCs w:val="22"/>
              </w:rPr>
            </w:pPr>
          </w:p>
        </w:tc>
      </w:tr>
      <w:tr w:rsidR="009B17E2" w14:paraId="7508CCF2" w14:textId="77777777">
        <w:tc>
          <w:tcPr>
            <w:tcW w:w="6516" w:type="dxa"/>
          </w:tcPr>
          <w:p w14:paraId="4C3F3587" w14:textId="77777777" w:rsidR="009B17E2" w:rsidRPr="0056106F" w:rsidRDefault="009B17E2" w:rsidP="0056106F">
            <w:pPr>
              <w:pStyle w:val="Bodytext1"/>
              <w:spacing w:before="20" w:after="20" w:line="240" w:lineRule="auto"/>
            </w:pPr>
            <w:r w:rsidRPr="0090729F">
              <w:t>Christian (including Church of England, Catholic, Protestant and all other Christian denominations)</w:t>
            </w:r>
          </w:p>
        </w:tc>
        <w:tc>
          <w:tcPr>
            <w:tcW w:w="4252" w:type="dxa"/>
          </w:tcPr>
          <w:p w14:paraId="2FF56AA3" w14:textId="77777777" w:rsidR="009B17E2" w:rsidRPr="002C3418" w:rsidRDefault="009B17E2">
            <w:pPr>
              <w:pStyle w:val="MainText"/>
              <w:spacing w:after="0"/>
              <w:jc w:val="center"/>
              <w:rPr>
                <w:sz w:val="22"/>
                <w:szCs w:val="22"/>
              </w:rPr>
            </w:pPr>
          </w:p>
        </w:tc>
      </w:tr>
      <w:tr w:rsidR="009B17E2" w14:paraId="067C233D" w14:textId="77777777">
        <w:tc>
          <w:tcPr>
            <w:tcW w:w="6516" w:type="dxa"/>
          </w:tcPr>
          <w:p w14:paraId="6DAB6908" w14:textId="77777777" w:rsidR="009B17E2" w:rsidRPr="0090729F" w:rsidRDefault="009B17E2" w:rsidP="0056106F">
            <w:pPr>
              <w:pStyle w:val="Bodytext1"/>
              <w:spacing w:before="20" w:after="20" w:line="240" w:lineRule="auto"/>
            </w:pPr>
            <w:r w:rsidRPr="0090729F">
              <w:t>Hindu</w:t>
            </w:r>
          </w:p>
        </w:tc>
        <w:tc>
          <w:tcPr>
            <w:tcW w:w="4252" w:type="dxa"/>
          </w:tcPr>
          <w:p w14:paraId="63E94154" w14:textId="77777777" w:rsidR="009B17E2" w:rsidRPr="002C3418" w:rsidRDefault="009B17E2">
            <w:pPr>
              <w:pStyle w:val="MainText"/>
              <w:spacing w:after="0"/>
              <w:jc w:val="center"/>
              <w:rPr>
                <w:sz w:val="22"/>
                <w:szCs w:val="22"/>
              </w:rPr>
            </w:pPr>
          </w:p>
        </w:tc>
      </w:tr>
      <w:tr w:rsidR="009B17E2" w14:paraId="6A151195" w14:textId="77777777">
        <w:tc>
          <w:tcPr>
            <w:tcW w:w="6516" w:type="dxa"/>
          </w:tcPr>
          <w:p w14:paraId="636087F7" w14:textId="77777777" w:rsidR="009B17E2" w:rsidRPr="0056106F" w:rsidRDefault="009B17E2" w:rsidP="0056106F">
            <w:pPr>
              <w:pStyle w:val="Bodytext1"/>
              <w:spacing w:before="20" w:after="20" w:line="240" w:lineRule="auto"/>
            </w:pPr>
            <w:r w:rsidRPr="0090729F">
              <w:t>Jewish</w:t>
            </w:r>
          </w:p>
        </w:tc>
        <w:tc>
          <w:tcPr>
            <w:tcW w:w="4252" w:type="dxa"/>
          </w:tcPr>
          <w:p w14:paraId="094D0066" w14:textId="77777777" w:rsidR="009B17E2" w:rsidRPr="002C3418" w:rsidRDefault="009B17E2">
            <w:pPr>
              <w:pStyle w:val="MainText"/>
              <w:spacing w:after="0"/>
              <w:jc w:val="center"/>
              <w:rPr>
                <w:sz w:val="22"/>
                <w:szCs w:val="22"/>
              </w:rPr>
            </w:pPr>
          </w:p>
        </w:tc>
      </w:tr>
      <w:tr w:rsidR="009B17E2" w14:paraId="70BC733B" w14:textId="77777777">
        <w:tc>
          <w:tcPr>
            <w:tcW w:w="6516" w:type="dxa"/>
          </w:tcPr>
          <w:p w14:paraId="45507ABD" w14:textId="77777777" w:rsidR="009B17E2" w:rsidRPr="0090729F" w:rsidRDefault="009B17E2" w:rsidP="0056106F">
            <w:pPr>
              <w:pStyle w:val="Bodytext1"/>
              <w:spacing w:before="20" w:after="20" w:line="240" w:lineRule="auto"/>
            </w:pPr>
            <w:r w:rsidRPr="0090729F">
              <w:lastRenderedPageBreak/>
              <w:t>Muslim</w:t>
            </w:r>
          </w:p>
        </w:tc>
        <w:tc>
          <w:tcPr>
            <w:tcW w:w="4252" w:type="dxa"/>
          </w:tcPr>
          <w:p w14:paraId="3B8176EF" w14:textId="77777777" w:rsidR="009B17E2" w:rsidRPr="002C3418" w:rsidRDefault="009B17E2">
            <w:pPr>
              <w:pStyle w:val="MainText"/>
              <w:spacing w:after="0"/>
              <w:jc w:val="center"/>
              <w:rPr>
                <w:sz w:val="22"/>
                <w:szCs w:val="22"/>
              </w:rPr>
            </w:pPr>
          </w:p>
        </w:tc>
      </w:tr>
      <w:tr w:rsidR="009B17E2" w14:paraId="417D1CEE" w14:textId="77777777">
        <w:tc>
          <w:tcPr>
            <w:tcW w:w="6516" w:type="dxa"/>
          </w:tcPr>
          <w:p w14:paraId="089D986C" w14:textId="77777777" w:rsidR="009B17E2" w:rsidRPr="0090729F" w:rsidRDefault="009B17E2" w:rsidP="0056106F">
            <w:pPr>
              <w:pStyle w:val="Bodytext1"/>
              <w:spacing w:before="20" w:after="20" w:line="240" w:lineRule="auto"/>
            </w:pPr>
            <w:r w:rsidRPr="0056106F">
              <w:t>Sikh</w:t>
            </w:r>
          </w:p>
        </w:tc>
        <w:tc>
          <w:tcPr>
            <w:tcW w:w="4252" w:type="dxa"/>
          </w:tcPr>
          <w:p w14:paraId="20ED0F9F" w14:textId="77777777" w:rsidR="009B17E2" w:rsidRPr="002C3418" w:rsidRDefault="009B17E2">
            <w:pPr>
              <w:pStyle w:val="MainText"/>
              <w:spacing w:after="0"/>
              <w:jc w:val="center"/>
              <w:rPr>
                <w:sz w:val="22"/>
                <w:szCs w:val="22"/>
              </w:rPr>
            </w:pPr>
          </w:p>
        </w:tc>
      </w:tr>
      <w:tr w:rsidR="009B17E2" w14:paraId="5469D4AC" w14:textId="77777777">
        <w:tc>
          <w:tcPr>
            <w:tcW w:w="6516" w:type="dxa"/>
          </w:tcPr>
          <w:p w14:paraId="77CBABF3" w14:textId="77777777" w:rsidR="009B17E2" w:rsidRPr="0090729F" w:rsidRDefault="009B17E2" w:rsidP="0056106F">
            <w:pPr>
              <w:pStyle w:val="Bodytext1"/>
              <w:spacing w:before="20" w:after="20" w:line="240" w:lineRule="auto"/>
            </w:pPr>
            <w:r w:rsidRPr="0056106F">
              <w:t>No religion</w:t>
            </w:r>
          </w:p>
        </w:tc>
        <w:tc>
          <w:tcPr>
            <w:tcW w:w="4252" w:type="dxa"/>
          </w:tcPr>
          <w:p w14:paraId="5B909325" w14:textId="77777777" w:rsidR="009B17E2" w:rsidRPr="002C3418" w:rsidRDefault="009B17E2">
            <w:pPr>
              <w:pStyle w:val="MainText"/>
              <w:spacing w:after="0"/>
              <w:jc w:val="center"/>
              <w:rPr>
                <w:sz w:val="22"/>
                <w:szCs w:val="22"/>
              </w:rPr>
            </w:pPr>
          </w:p>
        </w:tc>
      </w:tr>
      <w:tr w:rsidR="009B17E2" w14:paraId="54918FCA" w14:textId="77777777">
        <w:tc>
          <w:tcPr>
            <w:tcW w:w="6516" w:type="dxa"/>
          </w:tcPr>
          <w:p w14:paraId="7B10A957" w14:textId="77777777" w:rsidR="009B17E2" w:rsidRPr="0056106F" w:rsidRDefault="009B17E2" w:rsidP="0056106F">
            <w:pPr>
              <w:pStyle w:val="Bodytext1"/>
              <w:spacing w:before="20" w:after="20" w:line="240" w:lineRule="auto"/>
            </w:pPr>
            <w:r w:rsidRPr="0056106F">
              <w:t>Any other religion</w:t>
            </w:r>
          </w:p>
        </w:tc>
        <w:tc>
          <w:tcPr>
            <w:tcW w:w="4252" w:type="dxa"/>
          </w:tcPr>
          <w:p w14:paraId="493D6D29" w14:textId="77777777" w:rsidR="009B17E2" w:rsidRPr="002C3418" w:rsidRDefault="009B17E2">
            <w:pPr>
              <w:pStyle w:val="MainText"/>
              <w:spacing w:after="0"/>
              <w:jc w:val="center"/>
              <w:rPr>
                <w:sz w:val="22"/>
                <w:szCs w:val="22"/>
              </w:rPr>
            </w:pPr>
          </w:p>
        </w:tc>
      </w:tr>
      <w:tr w:rsidR="009B17E2" w14:paraId="3DEADCDB" w14:textId="77777777">
        <w:tc>
          <w:tcPr>
            <w:tcW w:w="6516" w:type="dxa"/>
          </w:tcPr>
          <w:p w14:paraId="6F4626AD" w14:textId="77777777" w:rsidR="009B17E2" w:rsidRPr="0090729F" w:rsidRDefault="009B17E2" w:rsidP="0056106F">
            <w:pPr>
              <w:pStyle w:val="Bodytext1"/>
              <w:spacing w:before="20" w:after="20" w:line="240" w:lineRule="auto"/>
            </w:pPr>
            <w:proofErr w:type="gramStart"/>
            <w:r w:rsidRPr="0056106F">
              <w:t>Chose</w:t>
            </w:r>
            <w:proofErr w:type="gramEnd"/>
            <w:r w:rsidRPr="0056106F">
              <w:t xml:space="preserve"> not to say</w:t>
            </w:r>
          </w:p>
        </w:tc>
        <w:tc>
          <w:tcPr>
            <w:tcW w:w="4252" w:type="dxa"/>
          </w:tcPr>
          <w:p w14:paraId="7146A312" w14:textId="77777777" w:rsidR="009B17E2" w:rsidRPr="002C3418" w:rsidRDefault="009B17E2">
            <w:pPr>
              <w:pStyle w:val="MainText"/>
              <w:spacing w:after="0"/>
              <w:jc w:val="center"/>
              <w:rPr>
                <w:sz w:val="22"/>
                <w:szCs w:val="22"/>
              </w:rPr>
            </w:pPr>
          </w:p>
        </w:tc>
      </w:tr>
    </w:tbl>
    <w:p w14:paraId="76278603" w14:textId="77777777" w:rsidR="009B17E2" w:rsidRPr="0056106F" w:rsidRDefault="009B17E2" w:rsidP="009B17E2">
      <w:pPr>
        <w:pStyle w:val="MainText"/>
        <w:spacing w:before="40" w:after="20"/>
        <w:rPr>
          <w:rFonts w:ascii="Lexend Deca SemiBold" w:eastAsiaTheme="majorEastAsia" w:hAnsi="Lexend Deca SemiBold" w:cstheme="majorBidi"/>
          <w:bCs/>
          <w:color w:val="054078"/>
          <w:sz w:val="22"/>
          <w:lang w:val="en-US"/>
        </w:rPr>
      </w:pPr>
      <w:r w:rsidRPr="0056106F">
        <w:rPr>
          <w:rFonts w:ascii="Lexend Deca SemiBold" w:eastAsiaTheme="majorEastAsia" w:hAnsi="Lexend Deca SemiBold" w:cstheme="majorBidi"/>
          <w:bCs/>
          <w:color w:val="054078"/>
          <w:sz w:val="22"/>
          <w:lang w:val="en-US"/>
        </w:rPr>
        <w:t>Evaluation comments:</w:t>
      </w:r>
    </w:p>
    <w:tbl>
      <w:tblPr>
        <w:tblStyle w:val="TableGrid"/>
        <w:tblW w:w="12328" w:type="dxa"/>
        <w:tblLook w:val="04A0" w:firstRow="1" w:lastRow="0" w:firstColumn="1" w:lastColumn="0" w:noHBand="0" w:noVBand="1"/>
      </w:tblPr>
      <w:tblGrid>
        <w:gridCol w:w="12328"/>
      </w:tblGrid>
      <w:tr w:rsidR="009B17E2" w14:paraId="58FAC379" w14:textId="77777777">
        <w:tc>
          <w:tcPr>
            <w:tcW w:w="12328" w:type="dxa"/>
          </w:tcPr>
          <w:p w14:paraId="654D13BA" w14:textId="77777777" w:rsidR="009B17E2" w:rsidRPr="0072595E" w:rsidRDefault="009B17E2">
            <w:pPr>
              <w:pStyle w:val="MainText"/>
              <w:spacing w:after="360"/>
            </w:pPr>
          </w:p>
        </w:tc>
      </w:tr>
    </w:tbl>
    <w:p w14:paraId="2729F14B" w14:textId="77777777" w:rsidR="009B17E2" w:rsidRDefault="009B17E2" w:rsidP="009B17E2">
      <w:pPr>
        <w:pStyle w:val="MainText"/>
        <w:spacing w:afterLines="40" w:after="96"/>
        <w:rPr>
          <w:rFonts w:eastAsiaTheme="majorEastAsia" w:cstheme="majorBidi"/>
          <w:b/>
          <w:color w:val="054078"/>
          <w:sz w:val="16"/>
          <w:szCs w:val="14"/>
          <w:lang w:val="en-US"/>
        </w:rPr>
      </w:pPr>
    </w:p>
    <w:tbl>
      <w:tblPr>
        <w:tblStyle w:val="TableGrid"/>
        <w:tblW w:w="10910" w:type="dxa"/>
        <w:tblLook w:val="04A0" w:firstRow="1" w:lastRow="0" w:firstColumn="1" w:lastColumn="0" w:noHBand="0" w:noVBand="1"/>
      </w:tblPr>
      <w:tblGrid>
        <w:gridCol w:w="7225"/>
        <w:gridCol w:w="3685"/>
      </w:tblGrid>
      <w:tr w:rsidR="009B17E2" w14:paraId="567FE26D" w14:textId="77777777" w:rsidTr="0056106F">
        <w:tc>
          <w:tcPr>
            <w:tcW w:w="7225" w:type="dxa"/>
          </w:tcPr>
          <w:p w14:paraId="0A72048D" w14:textId="77777777" w:rsidR="009B17E2" w:rsidRPr="0072595E" w:rsidRDefault="009B17E2" w:rsidP="00FE2B47">
            <w:pPr>
              <w:pStyle w:val="Heading3"/>
              <w:numPr>
                <w:ilvl w:val="0"/>
                <w:numId w:val="20"/>
              </w:numPr>
              <w:ind w:left="306" w:hanging="284"/>
            </w:pPr>
            <w:r>
              <w:t>Proximity to the school or trust</w:t>
            </w:r>
          </w:p>
        </w:tc>
        <w:tc>
          <w:tcPr>
            <w:tcW w:w="3685" w:type="dxa"/>
          </w:tcPr>
          <w:p w14:paraId="53253C1C" w14:textId="77777777" w:rsidR="009B17E2" w:rsidRPr="0072595E" w:rsidRDefault="009B17E2" w:rsidP="00FE2B47">
            <w:pPr>
              <w:pStyle w:val="Heading3"/>
            </w:pPr>
            <w:r w:rsidRPr="0072595E">
              <w:t>Number of board responses</w:t>
            </w:r>
          </w:p>
        </w:tc>
      </w:tr>
      <w:tr w:rsidR="009B17E2" w14:paraId="605757D8" w14:textId="77777777" w:rsidTr="0056106F">
        <w:trPr>
          <w:trHeight w:val="75"/>
        </w:trPr>
        <w:tc>
          <w:tcPr>
            <w:tcW w:w="7225" w:type="dxa"/>
          </w:tcPr>
          <w:p w14:paraId="031E4ACA" w14:textId="77777777" w:rsidR="009B17E2" w:rsidRPr="0056106F" w:rsidRDefault="009B17E2" w:rsidP="0056106F">
            <w:pPr>
              <w:pStyle w:val="Bodytext1"/>
              <w:spacing w:before="20" w:after="20" w:line="240" w:lineRule="auto"/>
            </w:pPr>
            <w:r w:rsidRPr="0056106F">
              <w:t xml:space="preserve">Less than 1 mile (walking distance) </w:t>
            </w:r>
          </w:p>
        </w:tc>
        <w:tc>
          <w:tcPr>
            <w:tcW w:w="3685" w:type="dxa"/>
          </w:tcPr>
          <w:p w14:paraId="3C27DD08" w14:textId="77777777" w:rsidR="009B17E2" w:rsidRPr="002C3418" w:rsidRDefault="009B17E2">
            <w:pPr>
              <w:pStyle w:val="MainText"/>
              <w:spacing w:after="0"/>
              <w:jc w:val="center"/>
              <w:rPr>
                <w:sz w:val="22"/>
                <w:szCs w:val="22"/>
              </w:rPr>
            </w:pPr>
          </w:p>
        </w:tc>
      </w:tr>
      <w:tr w:rsidR="009B17E2" w14:paraId="2E15E271" w14:textId="77777777" w:rsidTr="0056106F">
        <w:tc>
          <w:tcPr>
            <w:tcW w:w="7225" w:type="dxa"/>
          </w:tcPr>
          <w:p w14:paraId="11D1E572" w14:textId="77777777" w:rsidR="009B17E2" w:rsidRPr="0056106F" w:rsidRDefault="009B17E2" w:rsidP="0056106F">
            <w:pPr>
              <w:pStyle w:val="Bodytext1"/>
              <w:spacing w:before="20" w:after="20" w:line="240" w:lineRule="auto"/>
            </w:pPr>
            <w:r w:rsidRPr="0056106F">
              <w:t xml:space="preserve">2 to 5 miles (up to </w:t>
            </w:r>
            <w:proofErr w:type="gramStart"/>
            <w:r w:rsidRPr="0056106F">
              <w:t>10 minute</w:t>
            </w:r>
            <w:proofErr w:type="gramEnd"/>
            <w:r w:rsidRPr="0056106F">
              <w:t xml:space="preserve"> drive)</w:t>
            </w:r>
          </w:p>
        </w:tc>
        <w:tc>
          <w:tcPr>
            <w:tcW w:w="3685" w:type="dxa"/>
          </w:tcPr>
          <w:p w14:paraId="3C5BF013" w14:textId="77777777" w:rsidR="009B17E2" w:rsidRPr="002C3418" w:rsidRDefault="009B17E2">
            <w:pPr>
              <w:pStyle w:val="MainText"/>
              <w:spacing w:after="0"/>
              <w:jc w:val="center"/>
              <w:rPr>
                <w:sz w:val="22"/>
                <w:szCs w:val="22"/>
              </w:rPr>
            </w:pPr>
          </w:p>
        </w:tc>
      </w:tr>
      <w:tr w:rsidR="009B17E2" w14:paraId="1327D881" w14:textId="77777777" w:rsidTr="0056106F">
        <w:tc>
          <w:tcPr>
            <w:tcW w:w="7225" w:type="dxa"/>
          </w:tcPr>
          <w:p w14:paraId="189CE537" w14:textId="77777777" w:rsidR="009B17E2" w:rsidRPr="0056106F" w:rsidRDefault="009B17E2" w:rsidP="0056106F">
            <w:pPr>
              <w:pStyle w:val="Bodytext1"/>
              <w:spacing w:before="20" w:after="20" w:line="240" w:lineRule="auto"/>
            </w:pPr>
            <w:r w:rsidRPr="0056106F">
              <w:t xml:space="preserve">6 to 15 miles (up to </w:t>
            </w:r>
            <w:proofErr w:type="gramStart"/>
            <w:r w:rsidRPr="0056106F">
              <w:t>30 minute</w:t>
            </w:r>
            <w:proofErr w:type="gramEnd"/>
            <w:r w:rsidRPr="0056106F">
              <w:t xml:space="preserve"> drive)</w:t>
            </w:r>
          </w:p>
        </w:tc>
        <w:tc>
          <w:tcPr>
            <w:tcW w:w="3685" w:type="dxa"/>
          </w:tcPr>
          <w:p w14:paraId="5612327D" w14:textId="77777777" w:rsidR="009B17E2" w:rsidRPr="002C3418" w:rsidRDefault="009B17E2">
            <w:pPr>
              <w:pStyle w:val="MainText"/>
              <w:spacing w:after="0"/>
              <w:jc w:val="center"/>
              <w:rPr>
                <w:sz w:val="22"/>
                <w:szCs w:val="22"/>
              </w:rPr>
            </w:pPr>
          </w:p>
        </w:tc>
      </w:tr>
      <w:tr w:rsidR="009B17E2" w14:paraId="3C938C55" w14:textId="77777777" w:rsidTr="0056106F">
        <w:tc>
          <w:tcPr>
            <w:tcW w:w="7225" w:type="dxa"/>
          </w:tcPr>
          <w:p w14:paraId="7AA98056" w14:textId="77777777" w:rsidR="009B17E2" w:rsidRPr="0056106F" w:rsidRDefault="009B17E2" w:rsidP="0056106F">
            <w:pPr>
              <w:pStyle w:val="Bodytext1"/>
              <w:spacing w:before="20" w:after="20" w:line="240" w:lineRule="auto"/>
            </w:pPr>
            <w:r w:rsidRPr="0056106F">
              <w:t>16 to 40 miles (up to 1 hour drive)</w:t>
            </w:r>
          </w:p>
        </w:tc>
        <w:tc>
          <w:tcPr>
            <w:tcW w:w="3685" w:type="dxa"/>
          </w:tcPr>
          <w:p w14:paraId="53AD5B47" w14:textId="77777777" w:rsidR="009B17E2" w:rsidRPr="002C3418" w:rsidRDefault="009B17E2">
            <w:pPr>
              <w:pStyle w:val="MainText"/>
              <w:spacing w:after="0"/>
              <w:jc w:val="center"/>
              <w:rPr>
                <w:sz w:val="22"/>
                <w:szCs w:val="22"/>
              </w:rPr>
            </w:pPr>
          </w:p>
        </w:tc>
      </w:tr>
      <w:tr w:rsidR="009B17E2" w14:paraId="3F4249F4" w14:textId="77777777" w:rsidTr="0056106F">
        <w:tc>
          <w:tcPr>
            <w:tcW w:w="7225" w:type="dxa"/>
          </w:tcPr>
          <w:p w14:paraId="037B750B" w14:textId="77777777" w:rsidR="009B17E2" w:rsidRPr="0056106F" w:rsidRDefault="009B17E2" w:rsidP="0056106F">
            <w:pPr>
              <w:pStyle w:val="Bodytext1"/>
              <w:spacing w:before="20" w:after="20" w:line="240" w:lineRule="auto"/>
            </w:pPr>
            <w:r w:rsidRPr="0056106F">
              <w:t>More than 40 miles</w:t>
            </w:r>
          </w:p>
        </w:tc>
        <w:tc>
          <w:tcPr>
            <w:tcW w:w="3685" w:type="dxa"/>
          </w:tcPr>
          <w:p w14:paraId="3245EA82" w14:textId="77777777" w:rsidR="009B17E2" w:rsidRPr="002C3418" w:rsidRDefault="009B17E2">
            <w:pPr>
              <w:pStyle w:val="MainText"/>
              <w:spacing w:after="0"/>
              <w:jc w:val="center"/>
              <w:rPr>
                <w:sz w:val="22"/>
                <w:szCs w:val="22"/>
              </w:rPr>
            </w:pPr>
          </w:p>
        </w:tc>
      </w:tr>
      <w:tr w:rsidR="009B17E2" w14:paraId="34566399" w14:textId="77777777" w:rsidTr="0056106F">
        <w:tc>
          <w:tcPr>
            <w:tcW w:w="7225" w:type="dxa"/>
          </w:tcPr>
          <w:p w14:paraId="6D1BEF7A" w14:textId="77777777" w:rsidR="009B17E2" w:rsidRPr="0056106F" w:rsidRDefault="009B17E2" w:rsidP="0056106F">
            <w:pPr>
              <w:pStyle w:val="Bodytext1"/>
              <w:spacing w:before="20" w:after="20" w:line="240" w:lineRule="auto"/>
            </w:pPr>
            <w:proofErr w:type="gramStart"/>
            <w:r w:rsidRPr="0056106F">
              <w:t>Chose</w:t>
            </w:r>
            <w:proofErr w:type="gramEnd"/>
            <w:r w:rsidRPr="0056106F">
              <w:t xml:space="preserve"> not to say</w:t>
            </w:r>
          </w:p>
        </w:tc>
        <w:tc>
          <w:tcPr>
            <w:tcW w:w="3685" w:type="dxa"/>
          </w:tcPr>
          <w:p w14:paraId="63BF135B" w14:textId="77777777" w:rsidR="009B17E2" w:rsidRPr="002C3418" w:rsidRDefault="009B17E2">
            <w:pPr>
              <w:pStyle w:val="MainText"/>
              <w:spacing w:after="0"/>
              <w:jc w:val="center"/>
              <w:rPr>
                <w:sz w:val="22"/>
                <w:szCs w:val="22"/>
              </w:rPr>
            </w:pPr>
          </w:p>
        </w:tc>
      </w:tr>
    </w:tbl>
    <w:p w14:paraId="7137C0BE" w14:textId="77777777" w:rsidR="009B17E2" w:rsidRPr="0056106F" w:rsidRDefault="009B17E2" w:rsidP="009B17E2">
      <w:pPr>
        <w:pStyle w:val="MainText"/>
        <w:spacing w:before="40" w:after="20"/>
        <w:rPr>
          <w:rFonts w:ascii="Lexend Deca SemiBold" w:eastAsiaTheme="majorEastAsia" w:hAnsi="Lexend Deca SemiBold" w:cstheme="majorBidi"/>
          <w:bCs/>
          <w:color w:val="054078"/>
          <w:sz w:val="22"/>
          <w:lang w:val="en-US"/>
        </w:rPr>
      </w:pPr>
      <w:r w:rsidRPr="0056106F">
        <w:rPr>
          <w:rFonts w:ascii="Lexend Deca SemiBold" w:eastAsiaTheme="majorEastAsia" w:hAnsi="Lexend Deca SemiBold" w:cstheme="majorBidi"/>
          <w:bCs/>
          <w:color w:val="054078"/>
          <w:sz w:val="22"/>
          <w:lang w:val="en-US"/>
        </w:rPr>
        <w:t>Evaluation comments:</w:t>
      </w:r>
    </w:p>
    <w:tbl>
      <w:tblPr>
        <w:tblStyle w:val="TableGrid"/>
        <w:tblW w:w="13462" w:type="dxa"/>
        <w:tblLook w:val="04A0" w:firstRow="1" w:lastRow="0" w:firstColumn="1" w:lastColumn="0" w:noHBand="0" w:noVBand="1"/>
      </w:tblPr>
      <w:tblGrid>
        <w:gridCol w:w="13462"/>
      </w:tblGrid>
      <w:tr w:rsidR="009B17E2" w14:paraId="6B499E5B" w14:textId="77777777">
        <w:tc>
          <w:tcPr>
            <w:tcW w:w="13462" w:type="dxa"/>
          </w:tcPr>
          <w:p w14:paraId="02EA22E7" w14:textId="77777777" w:rsidR="009B17E2" w:rsidRPr="0072595E" w:rsidRDefault="009B17E2">
            <w:pPr>
              <w:pStyle w:val="MainText"/>
              <w:spacing w:after="360"/>
            </w:pPr>
          </w:p>
        </w:tc>
      </w:tr>
    </w:tbl>
    <w:p w14:paraId="024CE9DF" w14:textId="77777777" w:rsidR="009B17E2" w:rsidRPr="004D533D" w:rsidRDefault="009B17E2" w:rsidP="009B17E2">
      <w:pPr>
        <w:pStyle w:val="MainText"/>
        <w:spacing w:before="40" w:after="20"/>
        <w:rPr>
          <w:rFonts w:eastAsiaTheme="majorEastAsia" w:cstheme="majorBidi"/>
          <w:b/>
          <w:color w:val="054078"/>
          <w:sz w:val="20"/>
          <w:szCs w:val="18"/>
          <w:lang w:val="en-US"/>
        </w:rPr>
      </w:pPr>
    </w:p>
    <w:tbl>
      <w:tblPr>
        <w:tblStyle w:val="TableGrid"/>
        <w:tblW w:w="10910" w:type="dxa"/>
        <w:tblLook w:val="04A0" w:firstRow="1" w:lastRow="0" w:firstColumn="1" w:lastColumn="0" w:noHBand="0" w:noVBand="1"/>
      </w:tblPr>
      <w:tblGrid>
        <w:gridCol w:w="7225"/>
        <w:gridCol w:w="3685"/>
      </w:tblGrid>
      <w:tr w:rsidR="009B17E2" w:rsidRPr="0072595E" w14:paraId="1DF3FA47" w14:textId="77777777" w:rsidTr="0056106F">
        <w:tc>
          <w:tcPr>
            <w:tcW w:w="7225" w:type="dxa"/>
          </w:tcPr>
          <w:p w14:paraId="5BB4CE47" w14:textId="77777777" w:rsidR="009B17E2" w:rsidRPr="0072595E" w:rsidRDefault="009B17E2" w:rsidP="00FE2B47">
            <w:pPr>
              <w:pStyle w:val="Heading3"/>
              <w:numPr>
                <w:ilvl w:val="0"/>
                <w:numId w:val="20"/>
              </w:numPr>
              <w:ind w:left="306" w:hanging="284"/>
            </w:pPr>
            <w:r>
              <w:t>Experience of school as a parent or carer</w:t>
            </w:r>
          </w:p>
        </w:tc>
        <w:tc>
          <w:tcPr>
            <w:tcW w:w="3685" w:type="dxa"/>
          </w:tcPr>
          <w:p w14:paraId="425A5176" w14:textId="77777777" w:rsidR="009B17E2" w:rsidRPr="0072595E" w:rsidRDefault="009B17E2" w:rsidP="00FE2B47">
            <w:pPr>
              <w:pStyle w:val="Heading3"/>
            </w:pPr>
            <w:r w:rsidRPr="0072595E">
              <w:t>Number of board responses</w:t>
            </w:r>
          </w:p>
        </w:tc>
      </w:tr>
      <w:tr w:rsidR="009B17E2" w:rsidRPr="002C3418" w14:paraId="4D448C81" w14:textId="77777777" w:rsidTr="0056106F">
        <w:trPr>
          <w:trHeight w:val="75"/>
        </w:trPr>
        <w:tc>
          <w:tcPr>
            <w:tcW w:w="7225" w:type="dxa"/>
          </w:tcPr>
          <w:p w14:paraId="33D54A8A" w14:textId="77777777" w:rsidR="009B17E2" w:rsidRPr="0090729F" w:rsidRDefault="009B17E2" w:rsidP="0056106F">
            <w:pPr>
              <w:pStyle w:val="Bodytext1"/>
              <w:spacing w:before="20" w:after="20" w:line="240" w:lineRule="auto"/>
            </w:pPr>
            <w:r w:rsidRPr="0056106F">
              <w:t>I am a parent or carer of a child/children currently of school age</w:t>
            </w:r>
          </w:p>
        </w:tc>
        <w:tc>
          <w:tcPr>
            <w:tcW w:w="3685" w:type="dxa"/>
          </w:tcPr>
          <w:p w14:paraId="18995452" w14:textId="77777777" w:rsidR="009B17E2" w:rsidRPr="002C3418" w:rsidRDefault="009B17E2">
            <w:pPr>
              <w:pStyle w:val="MainText"/>
              <w:spacing w:after="0"/>
              <w:jc w:val="center"/>
              <w:rPr>
                <w:sz w:val="22"/>
                <w:szCs w:val="22"/>
              </w:rPr>
            </w:pPr>
          </w:p>
        </w:tc>
      </w:tr>
      <w:tr w:rsidR="009B17E2" w:rsidRPr="002C3418" w14:paraId="0743E059" w14:textId="77777777" w:rsidTr="0056106F">
        <w:tc>
          <w:tcPr>
            <w:tcW w:w="7225" w:type="dxa"/>
          </w:tcPr>
          <w:p w14:paraId="59CF0BFA" w14:textId="77777777" w:rsidR="009B17E2" w:rsidRPr="0056106F" w:rsidRDefault="009B17E2" w:rsidP="0056106F">
            <w:pPr>
              <w:pStyle w:val="Bodytext1"/>
              <w:spacing w:before="20" w:after="20" w:line="240" w:lineRule="auto"/>
            </w:pPr>
            <w:r w:rsidRPr="0056106F">
              <w:t>I am a parent or carer of a child/children who have completed their education</w:t>
            </w:r>
          </w:p>
        </w:tc>
        <w:tc>
          <w:tcPr>
            <w:tcW w:w="3685" w:type="dxa"/>
          </w:tcPr>
          <w:p w14:paraId="770B4ADC" w14:textId="77777777" w:rsidR="009B17E2" w:rsidRPr="002C3418" w:rsidRDefault="009B17E2">
            <w:pPr>
              <w:pStyle w:val="MainText"/>
              <w:spacing w:after="0"/>
              <w:jc w:val="center"/>
              <w:rPr>
                <w:sz w:val="22"/>
                <w:szCs w:val="22"/>
              </w:rPr>
            </w:pPr>
          </w:p>
        </w:tc>
      </w:tr>
      <w:tr w:rsidR="009B17E2" w:rsidRPr="002C3418" w14:paraId="339452D6" w14:textId="77777777" w:rsidTr="0056106F">
        <w:tc>
          <w:tcPr>
            <w:tcW w:w="7225" w:type="dxa"/>
          </w:tcPr>
          <w:p w14:paraId="520264B6" w14:textId="77777777" w:rsidR="009B17E2" w:rsidRPr="0090729F" w:rsidRDefault="009B17E2" w:rsidP="0056106F">
            <w:pPr>
              <w:pStyle w:val="Bodytext1"/>
              <w:spacing w:before="20" w:after="20" w:line="240" w:lineRule="auto"/>
            </w:pPr>
            <w:r w:rsidRPr="0056106F">
              <w:t>I am not a parent or carer</w:t>
            </w:r>
          </w:p>
        </w:tc>
        <w:tc>
          <w:tcPr>
            <w:tcW w:w="3685" w:type="dxa"/>
          </w:tcPr>
          <w:p w14:paraId="40DE84AA" w14:textId="77777777" w:rsidR="009B17E2" w:rsidRPr="002C3418" w:rsidRDefault="009B17E2">
            <w:pPr>
              <w:pStyle w:val="MainText"/>
              <w:spacing w:after="0"/>
              <w:jc w:val="center"/>
              <w:rPr>
                <w:sz w:val="22"/>
                <w:szCs w:val="22"/>
              </w:rPr>
            </w:pPr>
          </w:p>
        </w:tc>
      </w:tr>
      <w:tr w:rsidR="009B17E2" w:rsidRPr="002C3418" w14:paraId="4DD42801" w14:textId="77777777" w:rsidTr="0056106F">
        <w:tc>
          <w:tcPr>
            <w:tcW w:w="7225" w:type="dxa"/>
          </w:tcPr>
          <w:p w14:paraId="5C3AB6DB" w14:textId="77777777" w:rsidR="009B17E2" w:rsidRPr="0056106F" w:rsidRDefault="009B17E2" w:rsidP="0056106F">
            <w:pPr>
              <w:pStyle w:val="Bodytext1"/>
              <w:spacing w:before="20" w:after="20" w:line="240" w:lineRule="auto"/>
            </w:pPr>
            <w:proofErr w:type="gramStart"/>
            <w:r w:rsidRPr="0056106F">
              <w:t>Chose</w:t>
            </w:r>
            <w:proofErr w:type="gramEnd"/>
            <w:r w:rsidRPr="0056106F">
              <w:t xml:space="preserve"> not to say</w:t>
            </w:r>
          </w:p>
        </w:tc>
        <w:tc>
          <w:tcPr>
            <w:tcW w:w="3685" w:type="dxa"/>
          </w:tcPr>
          <w:p w14:paraId="5385C49A" w14:textId="77777777" w:rsidR="009B17E2" w:rsidRPr="002C3418" w:rsidRDefault="009B17E2">
            <w:pPr>
              <w:pStyle w:val="MainText"/>
              <w:spacing w:after="0"/>
              <w:jc w:val="center"/>
              <w:rPr>
                <w:sz w:val="22"/>
                <w:szCs w:val="22"/>
              </w:rPr>
            </w:pPr>
          </w:p>
        </w:tc>
      </w:tr>
      <w:tr w:rsidR="009B17E2" w:rsidRPr="002C3418" w14:paraId="1FE19680" w14:textId="77777777" w:rsidTr="0056106F">
        <w:tc>
          <w:tcPr>
            <w:tcW w:w="7225" w:type="dxa"/>
          </w:tcPr>
          <w:p w14:paraId="5F0F82F5" w14:textId="77777777" w:rsidR="009B17E2" w:rsidRPr="0056106F" w:rsidRDefault="009B17E2" w:rsidP="0056106F">
            <w:pPr>
              <w:pStyle w:val="Bodytext1"/>
              <w:spacing w:before="20" w:after="20" w:line="240" w:lineRule="auto"/>
            </w:pPr>
            <w:r w:rsidRPr="0056106F">
              <w:lastRenderedPageBreak/>
              <w:t>Further comments on parental experience</w:t>
            </w:r>
          </w:p>
        </w:tc>
        <w:tc>
          <w:tcPr>
            <w:tcW w:w="3685" w:type="dxa"/>
          </w:tcPr>
          <w:p w14:paraId="6C1FED5A" w14:textId="77777777" w:rsidR="009B17E2" w:rsidRPr="002C3418" w:rsidRDefault="009B17E2">
            <w:pPr>
              <w:pStyle w:val="MainText"/>
              <w:spacing w:after="0"/>
              <w:jc w:val="center"/>
              <w:rPr>
                <w:sz w:val="22"/>
                <w:szCs w:val="22"/>
              </w:rPr>
            </w:pPr>
          </w:p>
        </w:tc>
      </w:tr>
    </w:tbl>
    <w:p w14:paraId="2C576945" w14:textId="77777777" w:rsidR="009B17E2" w:rsidRPr="0056106F" w:rsidRDefault="009B17E2" w:rsidP="009B17E2">
      <w:pPr>
        <w:pStyle w:val="MainText"/>
        <w:spacing w:before="40" w:after="20"/>
        <w:rPr>
          <w:rFonts w:ascii="Lexend Deca SemiBold" w:eastAsiaTheme="majorEastAsia" w:hAnsi="Lexend Deca SemiBold" w:cstheme="majorBidi"/>
          <w:bCs/>
          <w:color w:val="054078"/>
          <w:sz w:val="22"/>
          <w:lang w:val="en-US"/>
        </w:rPr>
      </w:pPr>
      <w:r w:rsidRPr="0056106F">
        <w:rPr>
          <w:rFonts w:ascii="Lexend Deca SemiBold" w:eastAsiaTheme="majorEastAsia" w:hAnsi="Lexend Deca SemiBold" w:cstheme="majorBidi"/>
          <w:bCs/>
          <w:color w:val="054078"/>
          <w:sz w:val="22"/>
          <w:lang w:val="en-US"/>
        </w:rPr>
        <w:t>Evaluation comments:</w:t>
      </w:r>
    </w:p>
    <w:tbl>
      <w:tblPr>
        <w:tblStyle w:val="TableGrid"/>
        <w:tblW w:w="13462" w:type="dxa"/>
        <w:tblLook w:val="04A0" w:firstRow="1" w:lastRow="0" w:firstColumn="1" w:lastColumn="0" w:noHBand="0" w:noVBand="1"/>
      </w:tblPr>
      <w:tblGrid>
        <w:gridCol w:w="13462"/>
      </w:tblGrid>
      <w:tr w:rsidR="009B17E2" w14:paraId="0FEBC49C" w14:textId="77777777">
        <w:tc>
          <w:tcPr>
            <w:tcW w:w="13462" w:type="dxa"/>
          </w:tcPr>
          <w:p w14:paraId="306E3B75" w14:textId="77777777" w:rsidR="009B17E2" w:rsidRPr="0072595E" w:rsidRDefault="009B17E2">
            <w:pPr>
              <w:pStyle w:val="MainText"/>
              <w:spacing w:after="360"/>
            </w:pPr>
          </w:p>
        </w:tc>
      </w:tr>
    </w:tbl>
    <w:p w14:paraId="62E244A0" w14:textId="77777777" w:rsidR="009B17E2" w:rsidRPr="004D533D" w:rsidRDefault="009B17E2" w:rsidP="009B17E2">
      <w:pPr>
        <w:pStyle w:val="MainText"/>
        <w:spacing w:afterLines="40" w:after="96"/>
        <w:rPr>
          <w:rFonts w:eastAsiaTheme="majorEastAsia" w:cstheme="majorBidi"/>
          <w:b/>
          <w:color w:val="054078"/>
          <w:sz w:val="16"/>
          <w:szCs w:val="14"/>
          <w:lang w:val="en-US"/>
        </w:rPr>
      </w:pPr>
    </w:p>
    <w:tbl>
      <w:tblPr>
        <w:tblStyle w:val="TableGrid"/>
        <w:tblW w:w="10910" w:type="dxa"/>
        <w:tblLook w:val="04A0" w:firstRow="1" w:lastRow="0" w:firstColumn="1" w:lastColumn="0" w:noHBand="0" w:noVBand="1"/>
      </w:tblPr>
      <w:tblGrid>
        <w:gridCol w:w="7225"/>
        <w:gridCol w:w="3685"/>
      </w:tblGrid>
      <w:tr w:rsidR="009B17E2" w14:paraId="31459AD0" w14:textId="77777777" w:rsidTr="0056106F">
        <w:tc>
          <w:tcPr>
            <w:tcW w:w="7225" w:type="dxa"/>
          </w:tcPr>
          <w:p w14:paraId="1D6F918F" w14:textId="77777777" w:rsidR="009B17E2" w:rsidRPr="0072595E" w:rsidRDefault="009B17E2" w:rsidP="00FE2B47">
            <w:pPr>
              <w:pStyle w:val="Heading3"/>
              <w:numPr>
                <w:ilvl w:val="0"/>
                <w:numId w:val="20"/>
              </w:numPr>
              <w:ind w:left="306" w:hanging="284"/>
            </w:pPr>
            <w:r>
              <w:t>Type of school attended</w:t>
            </w:r>
          </w:p>
        </w:tc>
        <w:tc>
          <w:tcPr>
            <w:tcW w:w="3685" w:type="dxa"/>
          </w:tcPr>
          <w:p w14:paraId="5C2FCFD9" w14:textId="77777777" w:rsidR="009B17E2" w:rsidRPr="0072595E" w:rsidRDefault="009B17E2" w:rsidP="00FE2B47">
            <w:pPr>
              <w:pStyle w:val="Heading3"/>
            </w:pPr>
            <w:r w:rsidRPr="0072595E">
              <w:t>Number of board responses</w:t>
            </w:r>
          </w:p>
        </w:tc>
      </w:tr>
      <w:tr w:rsidR="009B17E2" w14:paraId="5979ACB2" w14:textId="77777777" w:rsidTr="0056106F">
        <w:trPr>
          <w:trHeight w:val="75"/>
        </w:trPr>
        <w:tc>
          <w:tcPr>
            <w:tcW w:w="7225" w:type="dxa"/>
          </w:tcPr>
          <w:p w14:paraId="5650F561" w14:textId="77777777" w:rsidR="009B17E2" w:rsidRPr="0090729F" w:rsidRDefault="009B17E2" w:rsidP="0056106F">
            <w:pPr>
              <w:pStyle w:val="Bodytext1"/>
              <w:spacing w:before="20" w:after="20" w:line="240" w:lineRule="auto"/>
            </w:pPr>
            <w:r w:rsidRPr="0056106F">
              <w:t>State-run or state-funded school</w:t>
            </w:r>
          </w:p>
        </w:tc>
        <w:tc>
          <w:tcPr>
            <w:tcW w:w="3685" w:type="dxa"/>
          </w:tcPr>
          <w:p w14:paraId="7AE25F94" w14:textId="77777777" w:rsidR="009B17E2" w:rsidRPr="002C3418" w:rsidRDefault="009B17E2">
            <w:pPr>
              <w:pStyle w:val="MainText"/>
              <w:spacing w:after="0"/>
              <w:jc w:val="center"/>
              <w:rPr>
                <w:sz w:val="22"/>
                <w:szCs w:val="22"/>
              </w:rPr>
            </w:pPr>
          </w:p>
        </w:tc>
      </w:tr>
      <w:tr w:rsidR="009B17E2" w14:paraId="44C668AB" w14:textId="77777777" w:rsidTr="0056106F">
        <w:tc>
          <w:tcPr>
            <w:tcW w:w="7225" w:type="dxa"/>
          </w:tcPr>
          <w:p w14:paraId="2BE3134A" w14:textId="77777777" w:rsidR="009B17E2" w:rsidRPr="0056106F" w:rsidRDefault="009B17E2" w:rsidP="0056106F">
            <w:pPr>
              <w:pStyle w:val="Bodytext1"/>
              <w:spacing w:before="20" w:after="20" w:line="240" w:lineRule="auto"/>
            </w:pPr>
            <w:r w:rsidRPr="0056106F">
              <w:t>Independent or fee-paying school</w:t>
            </w:r>
          </w:p>
        </w:tc>
        <w:tc>
          <w:tcPr>
            <w:tcW w:w="3685" w:type="dxa"/>
          </w:tcPr>
          <w:p w14:paraId="4167C391" w14:textId="77777777" w:rsidR="009B17E2" w:rsidRPr="002C3418" w:rsidRDefault="009B17E2">
            <w:pPr>
              <w:pStyle w:val="MainText"/>
              <w:spacing w:after="0"/>
              <w:jc w:val="center"/>
              <w:rPr>
                <w:sz w:val="22"/>
                <w:szCs w:val="22"/>
              </w:rPr>
            </w:pPr>
          </w:p>
        </w:tc>
      </w:tr>
      <w:tr w:rsidR="009B17E2" w14:paraId="02848D7A" w14:textId="77777777" w:rsidTr="0056106F">
        <w:tc>
          <w:tcPr>
            <w:tcW w:w="7225" w:type="dxa"/>
          </w:tcPr>
          <w:p w14:paraId="0AAA3D8B" w14:textId="77777777" w:rsidR="009B17E2" w:rsidRPr="0090729F" w:rsidRDefault="009B17E2" w:rsidP="0056106F">
            <w:pPr>
              <w:pStyle w:val="Bodytext1"/>
              <w:spacing w:before="20" w:after="20" w:line="240" w:lineRule="auto"/>
            </w:pPr>
            <w:r w:rsidRPr="0056106F">
              <w:t>Attended school outside the UK</w:t>
            </w:r>
          </w:p>
        </w:tc>
        <w:tc>
          <w:tcPr>
            <w:tcW w:w="3685" w:type="dxa"/>
          </w:tcPr>
          <w:p w14:paraId="4007B3AB" w14:textId="77777777" w:rsidR="009B17E2" w:rsidRPr="002C3418" w:rsidRDefault="009B17E2">
            <w:pPr>
              <w:pStyle w:val="MainText"/>
              <w:spacing w:after="0"/>
              <w:jc w:val="center"/>
              <w:rPr>
                <w:sz w:val="22"/>
                <w:szCs w:val="22"/>
              </w:rPr>
            </w:pPr>
          </w:p>
        </w:tc>
      </w:tr>
      <w:tr w:rsidR="009B17E2" w14:paraId="610E5945" w14:textId="77777777" w:rsidTr="0056106F">
        <w:tc>
          <w:tcPr>
            <w:tcW w:w="7225" w:type="dxa"/>
          </w:tcPr>
          <w:p w14:paraId="32343971" w14:textId="77777777" w:rsidR="009B17E2" w:rsidRPr="0056106F" w:rsidRDefault="009B17E2" w:rsidP="0056106F">
            <w:pPr>
              <w:pStyle w:val="Bodytext1"/>
              <w:spacing w:before="20" w:after="20" w:line="240" w:lineRule="auto"/>
            </w:pPr>
            <w:proofErr w:type="gramStart"/>
            <w:r w:rsidRPr="0056106F">
              <w:t>Chose</w:t>
            </w:r>
            <w:proofErr w:type="gramEnd"/>
            <w:r w:rsidRPr="0056106F">
              <w:t xml:space="preserve"> not to say</w:t>
            </w:r>
          </w:p>
        </w:tc>
        <w:tc>
          <w:tcPr>
            <w:tcW w:w="3685" w:type="dxa"/>
          </w:tcPr>
          <w:p w14:paraId="188C7FC5" w14:textId="77777777" w:rsidR="009B17E2" w:rsidRPr="002C3418" w:rsidRDefault="009B17E2">
            <w:pPr>
              <w:pStyle w:val="MainText"/>
              <w:spacing w:after="0"/>
              <w:jc w:val="center"/>
              <w:rPr>
                <w:sz w:val="22"/>
                <w:szCs w:val="22"/>
              </w:rPr>
            </w:pPr>
          </w:p>
        </w:tc>
      </w:tr>
      <w:tr w:rsidR="009B17E2" w14:paraId="5A670850" w14:textId="77777777" w:rsidTr="0056106F">
        <w:tc>
          <w:tcPr>
            <w:tcW w:w="7225" w:type="dxa"/>
          </w:tcPr>
          <w:p w14:paraId="7E838873" w14:textId="77777777" w:rsidR="009B17E2" w:rsidRPr="0090729F" w:rsidRDefault="009B17E2" w:rsidP="0056106F">
            <w:pPr>
              <w:pStyle w:val="Bodytext1"/>
              <w:spacing w:before="20" w:after="20" w:line="240" w:lineRule="auto"/>
            </w:pPr>
            <w:r w:rsidRPr="0090729F">
              <w:t>Other type of education setting</w:t>
            </w:r>
          </w:p>
        </w:tc>
        <w:tc>
          <w:tcPr>
            <w:tcW w:w="3685" w:type="dxa"/>
          </w:tcPr>
          <w:p w14:paraId="1716A28F" w14:textId="77777777" w:rsidR="009B17E2" w:rsidRPr="002C3418" w:rsidRDefault="009B17E2">
            <w:pPr>
              <w:pStyle w:val="MainText"/>
              <w:spacing w:after="0"/>
              <w:jc w:val="center"/>
              <w:rPr>
                <w:sz w:val="22"/>
                <w:szCs w:val="22"/>
              </w:rPr>
            </w:pPr>
          </w:p>
        </w:tc>
      </w:tr>
    </w:tbl>
    <w:p w14:paraId="26F193A7" w14:textId="5898309C" w:rsidR="009B17E2" w:rsidRPr="009F011A" w:rsidRDefault="009B17E2" w:rsidP="009B17E2">
      <w:pPr>
        <w:pStyle w:val="MainText"/>
        <w:spacing w:before="40" w:after="20"/>
        <w:rPr>
          <w:rFonts w:ascii="Lexend Deca SemiBold" w:eastAsiaTheme="majorEastAsia" w:hAnsi="Lexend Deca SemiBold" w:cstheme="majorBidi"/>
          <w:bCs/>
          <w:color w:val="054078"/>
          <w:sz w:val="22"/>
          <w:lang w:val="en-US"/>
        </w:rPr>
      </w:pPr>
      <w:r w:rsidRPr="009F011A">
        <w:rPr>
          <w:rFonts w:ascii="Lexend Deca SemiBold" w:eastAsiaTheme="majorEastAsia" w:hAnsi="Lexend Deca SemiBold" w:cstheme="majorBidi"/>
          <w:bCs/>
          <w:color w:val="054078"/>
          <w:sz w:val="22"/>
          <w:lang w:val="en-US"/>
        </w:rPr>
        <w:t>Evaluation comments:</w:t>
      </w:r>
    </w:p>
    <w:tbl>
      <w:tblPr>
        <w:tblStyle w:val="TableGrid"/>
        <w:tblW w:w="13462" w:type="dxa"/>
        <w:tblLook w:val="04A0" w:firstRow="1" w:lastRow="0" w:firstColumn="1" w:lastColumn="0" w:noHBand="0" w:noVBand="1"/>
      </w:tblPr>
      <w:tblGrid>
        <w:gridCol w:w="13462"/>
      </w:tblGrid>
      <w:tr w:rsidR="009B17E2" w14:paraId="2DC12128" w14:textId="77777777">
        <w:tc>
          <w:tcPr>
            <w:tcW w:w="13462" w:type="dxa"/>
          </w:tcPr>
          <w:p w14:paraId="1CBA2F9B" w14:textId="77777777" w:rsidR="009B17E2" w:rsidRPr="0072595E" w:rsidRDefault="009B17E2">
            <w:pPr>
              <w:pStyle w:val="MainText"/>
              <w:spacing w:after="360"/>
            </w:pPr>
          </w:p>
        </w:tc>
      </w:tr>
    </w:tbl>
    <w:p w14:paraId="6521B8D2" w14:textId="77777777" w:rsidR="009B17E2" w:rsidRPr="0072595E" w:rsidRDefault="009B17E2" w:rsidP="009B17E2">
      <w:pPr>
        <w:pStyle w:val="MainText"/>
        <w:spacing w:before="40" w:after="20"/>
        <w:rPr>
          <w:rFonts w:eastAsiaTheme="majorEastAsia" w:cstheme="majorBidi"/>
          <w:b/>
          <w:color w:val="054078"/>
          <w:szCs w:val="22"/>
          <w:lang w:val="en-US"/>
        </w:rPr>
      </w:pPr>
    </w:p>
    <w:tbl>
      <w:tblPr>
        <w:tblStyle w:val="TableGrid"/>
        <w:tblW w:w="13462" w:type="dxa"/>
        <w:tblLook w:val="04A0" w:firstRow="1" w:lastRow="0" w:firstColumn="1" w:lastColumn="0" w:noHBand="0" w:noVBand="1"/>
      </w:tblPr>
      <w:tblGrid>
        <w:gridCol w:w="9776"/>
        <w:gridCol w:w="3686"/>
      </w:tblGrid>
      <w:tr w:rsidR="009B17E2" w14:paraId="27424134" w14:textId="77777777">
        <w:tc>
          <w:tcPr>
            <w:tcW w:w="9776" w:type="dxa"/>
          </w:tcPr>
          <w:p w14:paraId="59BC4075" w14:textId="77777777" w:rsidR="009B17E2" w:rsidRPr="0072595E" w:rsidRDefault="009B17E2" w:rsidP="00FE2B47">
            <w:pPr>
              <w:pStyle w:val="Heading3"/>
              <w:numPr>
                <w:ilvl w:val="0"/>
                <w:numId w:val="20"/>
              </w:numPr>
              <w:ind w:left="306" w:hanging="284"/>
            </w:pPr>
            <w:r>
              <w:t>Experience of the care system</w:t>
            </w:r>
          </w:p>
        </w:tc>
        <w:tc>
          <w:tcPr>
            <w:tcW w:w="3686" w:type="dxa"/>
          </w:tcPr>
          <w:p w14:paraId="26019F1F" w14:textId="77777777" w:rsidR="009B17E2" w:rsidRPr="0072595E" w:rsidRDefault="009B17E2" w:rsidP="00FE2B47">
            <w:pPr>
              <w:pStyle w:val="Heading3"/>
            </w:pPr>
            <w:r w:rsidRPr="0072595E">
              <w:t>Number of board responses</w:t>
            </w:r>
          </w:p>
        </w:tc>
      </w:tr>
      <w:tr w:rsidR="009B17E2" w14:paraId="69F713AC" w14:textId="77777777">
        <w:trPr>
          <w:trHeight w:val="75"/>
        </w:trPr>
        <w:tc>
          <w:tcPr>
            <w:tcW w:w="9776" w:type="dxa"/>
          </w:tcPr>
          <w:p w14:paraId="33CC32AC" w14:textId="77777777" w:rsidR="009B17E2" w:rsidRPr="002C3418" w:rsidRDefault="009B17E2" w:rsidP="0056106F">
            <w:pPr>
              <w:pStyle w:val="Bodytext1"/>
              <w:spacing w:before="20" w:after="20" w:line="240" w:lineRule="auto"/>
            </w:pPr>
            <w:r w:rsidRPr="0056106F">
              <w:t xml:space="preserve">Looked after/in the care of the local authority during all or some of my period of school education </w:t>
            </w:r>
          </w:p>
        </w:tc>
        <w:tc>
          <w:tcPr>
            <w:tcW w:w="3686" w:type="dxa"/>
          </w:tcPr>
          <w:p w14:paraId="3BC0AE9A" w14:textId="77777777" w:rsidR="009B17E2" w:rsidRPr="002C3418" w:rsidRDefault="009B17E2">
            <w:pPr>
              <w:pStyle w:val="MainText"/>
              <w:spacing w:after="0"/>
              <w:jc w:val="center"/>
              <w:rPr>
                <w:sz w:val="22"/>
                <w:szCs w:val="22"/>
              </w:rPr>
            </w:pPr>
          </w:p>
        </w:tc>
      </w:tr>
      <w:tr w:rsidR="009B17E2" w14:paraId="21899AEF" w14:textId="77777777">
        <w:tc>
          <w:tcPr>
            <w:tcW w:w="9776" w:type="dxa"/>
          </w:tcPr>
          <w:p w14:paraId="46BAA37F" w14:textId="77777777" w:rsidR="009B17E2" w:rsidRPr="0056106F" w:rsidRDefault="009B17E2" w:rsidP="0056106F">
            <w:pPr>
              <w:pStyle w:val="Bodytext1"/>
              <w:spacing w:before="20" w:after="20" w:line="240" w:lineRule="auto"/>
            </w:pPr>
            <w:r w:rsidRPr="0056106F">
              <w:t>Not looked after/in the care of the local authority</w:t>
            </w:r>
          </w:p>
        </w:tc>
        <w:tc>
          <w:tcPr>
            <w:tcW w:w="3686" w:type="dxa"/>
          </w:tcPr>
          <w:p w14:paraId="011F1C34" w14:textId="77777777" w:rsidR="009B17E2" w:rsidRPr="002C3418" w:rsidRDefault="009B17E2">
            <w:pPr>
              <w:pStyle w:val="MainText"/>
              <w:spacing w:after="0"/>
              <w:jc w:val="center"/>
              <w:rPr>
                <w:sz w:val="22"/>
                <w:szCs w:val="22"/>
              </w:rPr>
            </w:pPr>
          </w:p>
        </w:tc>
      </w:tr>
      <w:tr w:rsidR="009B17E2" w14:paraId="38C1B1DA" w14:textId="77777777">
        <w:tc>
          <w:tcPr>
            <w:tcW w:w="9776" w:type="dxa"/>
          </w:tcPr>
          <w:p w14:paraId="37098477" w14:textId="77777777" w:rsidR="009B17E2" w:rsidRPr="002C3418" w:rsidRDefault="009B17E2" w:rsidP="0056106F">
            <w:pPr>
              <w:pStyle w:val="Bodytext1"/>
              <w:spacing w:before="20" w:after="20" w:line="240" w:lineRule="auto"/>
            </w:pPr>
            <w:proofErr w:type="gramStart"/>
            <w:r w:rsidRPr="0056106F">
              <w:t>Chose</w:t>
            </w:r>
            <w:proofErr w:type="gramEnd"/>
            <w:r w:rsidRPr="0056106F">
              <w:t xml:space="preserve"> not to say</w:t>
            </w:r>
          </w:p>
        </w:tc>
        <w:tc>
          <w:tcPr>
            <w:tcW w:w="3686" w:type="dxa"/>
          </w:tcPr>
          <w:p w14:paraId="032B8CB5" w14:textId="77777777" w:rsidR="009B17E2" w:rsidRPr="002C3418" w:rsidRDefault="009B17E2">
            <w:pPr>
              <w:pStyle w:val="MainText"/>
              <w:spacing w:after="0"/>
              <w:jc w:val="center"/>
              <w:rPr>
                <w:sz w:val="22"/>
                <w:szCs w:val="22"/>
              </w:rPr>
            </w:pPr>
          </w:p>
        </w:tc>
      </w:tr>
    </w:tbl>
    <w:p w14:paraId="79D0D794" w14:textId="77777777" w:rsidR="009B17E2" w:rsidRPr="0056106F" w:rsidRDefault="009B17E2" w:rsidP="009B17E2">
      <w:pPr>
        <w:pStyle w:val="MainText"/>
        <w:spacing w:before="40" w:after="20"/>
        <w:rPr>
          <w:rFonts w:ascii="Lexend Deca SemiBold" w:eastAsiaTheme="majorEastAsia" w:hAnsi="Lexend Deca SemiBold" w:cstheme="majorBidi"/>
          <w:bCs/>
          <w:color w:val="054078"/>
          <w:sz w:val="22"/>
          <w:lang w:val="en-US"/>
        </w:rPr>
      </w:pPr>
      <w:r w:rsidRPr="0056106F">
        <w:rPr>
          <w:rFonts w:ascii="Lexend Deca SemiBold" w:eastAsiaTheme="majorEastAsia" w:hAnsi="Lexend Deca SemiBold" w:cstheme="majorBidi"/>
          <w:bCs/>
          <w:color w:val="054078"/>
          <w:sz w:val="22"/>
          <w:lang w:val="en-US"/>
        </w:rPr>
        <w:t>Evaluation comments:</w:t>
      </w:r>
    </w:p>
    <w:tbl>
      <w:tblPr>
        <w:tblStyle w:val="TableGrid"/>
        <w:tblW w:w="13462" w:type="dxa"/>
        <w:tblLook w:val="04A0" w:firstRow="1" w:lastRow="0" w:firstColumn="1" w:lastColumn="0" w:noHBand="0" w:noVBand="1"/>
      </w:tblPr>
      <w:tblGrid>
        <w:gridCol w:w="13462"/>
      </w:tblGrid>
      <w:tr w:rsidR="009B17E2" w14:paraId="6B5E2F38" w14:textId="77777777">
        <w:tc>
          <w:tcPr>
            <w:tcW w:w="13462" w:type="dxa"/>
          </w:tcPr>
          <w:p w14:paraId="5BEB425F" w14:textId="77777777" w:rsidR="009B17E2" w:rsidRPr="0072595E" w:rsidRDefault="009B17E2">
            <w:pPr>
              <w:pStyle w:val="MainText"/>
              <w:spacing w:after="360"/>
            </w:pPr>
          </w:p>
        </w:tc>
      </w:tr>
    </w:tbl>
    <w:p w14:paraId="17466916" w14:textId="3B11750A" w:rsidR="0056106F" w:rsidRDefault="0056106F" w:rsidP="009B17E2">
      <w:pPr>
        <w:pStyle w:val="MainText"/>
        <w:spacing w:afterLines="40" w:after="96"/>
        <w:rPr>
          <w:rFonts w:eastAsiaTheme="majorEastAsia" w:cstheme="majorBidi"/>
          <w:b/>
          <w:color w:val="054078"/>
          <w:sz w:val="16"/>
          <w:szCs w:val="14"/>
          <w:lang w:val="en-US"/>
        </w:rPr>
      </w:pPr>
    </w:p>
    <w:p w14:paraId="27C3D395" w14:textId="77777777" w:rsidR="0056106F" w:rsidRDefault="0056106F">
      <w:pPr>
        <w:spacing w:after="0" w:line="240" w:lineRule="auto"/>
        <w:rPr>
          <w:rFonts w:ascii="Calibri" w:eastAsiaTheme="majorEastAsia" w:hAnsi="Calibri" w:cstheme="majorBidi"/>
          <w:b/>
          <w:color w:val="054078"/>
          <w:sz w:val="16"/>
          <w:szCs w:val="14"/>
          <w:lang w:val="en-US"/>
        </w:rPr>
      </w:pPr>
      <w:r>
        <w:rPr>
          <w:rFonts w:eastAsiaTheme="majorEastAsia" w:cstheme="majorBidi"/>
          <w:b/>
          <w:color w:val="054078"/>
          <w:sz w:val="16"/>
          <w:szCs w:val="14"/>
          <w:lang w:val="en-US"/>
        </w:rPr>
        <w:br w:type="page"/>
      </w:r>
    </w:p>
    <w:tbl>
      <w:tblPr>
        <w:tblStyle w:val="TableGrid"/>
        <w:tblW w:w="13462" w:type="dxa"/>
        <w:tblLook w:val="04A0" w:firstRow="1" w:lastRow="0" w:firstColumn="1" w:lastColumn="0" w:noHBand="0" w:noVBand="1"/>
      </w:tblPr>
      <w:tblGrid>
        <w:gridCol w:w="9776"/>
        <w:gridCol w:w="3686"/>
      </w:tblGrid>
      <w:tr w:rsidR="009B17E2" w14:paraId="505B4DFC" w14:textId="77777777">
        <w:tc>
          <w:tcPr>
            <w:tcW w:w="9776" w:type="dxa"/>
          </w:tcPr>
          <w:p w14:paraId="033A40A5" w14:textId="77777777" w:rsidR="009B17E2" w:rsidRPr="0072595E" w:rsidRDefault="009B17E2" w:rsidP="00FE2B47">
            <w:pPr>
              <w:pStyle w:val="Heading3"/>
              <w:numPr>
                <w:ilvl w:val="0"/>
                <w:numId w:val="20"/>
              </w:numPr>
              <w:ind w:left="306" w:hanging="284"/>
            </w:pPr>
            <w:r>
              <w:lastRenderedPageBreak/>
              <w:t>Continued education after leaving school</w:t>
            </w:r>
          </w:p>
        </w:tc>
        <w:tc>
          <w:tcPr>
            <w:tcW w:w="3686" w:type="dxa"/>
          </w:tcPr>
          <w:p w14:paraId="6CCEB0A3" w14:textId="77777777" w:rsidR="009B17E2" w:rsidRPr="0072595E" w:rsidRDefault="009B17E2" w:rsidP="00FE2B47">
            <w:pPr>
              <w:pStyle w:val="Heading3"/>
            </w:pPr>
            <w:r w:rsidRPr="0072595E">
              <w:t>Number of board responses</w:t>
            </w:r>
          </w:p>
        </w:tc>
      </w:tr>
      <w:tr w:rsidR="009B17E2" w14:paraId="632B195A" w14:textId="77777777">
        <w:trPr>
          <w:trHeight w:val="75"/>
        </w:trPr>
        <w:tc>
          <w:tcPr>
            <w:tcW w:w="9776" w:type="dxa"/>
          </w:tcPr>
          <w:p w14:paraId="59CB9530" w14:textId="77777777" w:rsidR="009B17E2" w:rsidRPr="002C3418" w:rsidRDefault="009B17E2" w:rsidP="0056106F">
            <w:pPr>
              <w:pStyle w:val="Bodytext1"/>
              <w:spacing w:before="20" w:after="20" w:line="240" w:lineRule="auto"/>
            </w:pPr>
            <w:r w:rsidRPr="0056106F">
              <w:t>Further education (sixth form/college)</w:t>
            </w:r>
          </w:p>
        </w:tc>
        <w:tc>
          <w:tcPr>
            <w:tcW w:w="3686" w:type="dxa"/>
          </w:tcPr>
          <w:p w14:paraId="722727B4" w14:textId="77777777" w:rsidR="009B17E2" w:rsidRPr="002C3418" w:rsidRDefault="009B17E2">
            <w:pPr>
              <w:pStyle w:val="MainText"/>
              <w:spacing w:after="0"/>
              <w:jc w:val="center"/>
              <w:rPr>
                <w:sz w:val="22"/>
                <w:szCs w:val="22"/>
              </w:rPr>
            </w:pPr>
          </w:p>
        </w:tc>
      </w:tr>
      <w:tr w:rsidR="009B17E2" w14:paraId="43731E0B" w14:textId="77777777">
        <w:tc>
          <w:tcPr>
            <w:tcW w:w="9776" w:type="dxa"/>
          </w:tcPr>
          <w:p w14:paraId="0778805E" w14:textId="77777777" w:rsidR="009B17E2" w:rsidRPr="0056106F" w:rsidRDefault="009B17E2" w:rsidP="0056106F">
            <w:pPr>
              <w:pStyle w:val="Bodytext1"/>
              <w:spacing w:before="20" w:after="20" w:line="240" w:lineRule="auto"/>
            </w:pPr>
            <w:r w:rsidRPr="0056106F">
              <w:t xml:space="preserve">Higher education (university) </w:t>
            </w:r>
          </w:p>
        </w:tc>
        <w:tc>
          <w:tcPr>
            <w:tcW w:w="3686" w:type="dxa"/>
          </w:tcPr>
          <w:p w14:paraId="34E1547D" w14:textId="77777777" w:rsidR="009B17E2" w:rsidRPr="002C3418" w:rsidRDefault="009B17E2">
            <w:pPr>
              <w:pStyle w:val="MainText"/>
              <w:spacing w:after="0"/>
              <w:jc w:val="center"/>
              <w:rPr>
                <w:sz w:val="22"/>
                <w:szCs w:val="22"/>
              </w:rPr>
            </w:pPr>
          </w:p>
        </w:tc>
      </w:tr>
      <w:tr w:rsidR="009B17E2" w14:paraId="35FAC6D4" w14:textId="77777777">
        <w:tc>
          <w:tcPr>
            <w:tcW w:w="9776" w:type="dxa"/>
          </w:tcPr>
          <w:p w14:paraId="325475A5" w14:textId="77777777" w:rsidR="009B17E2" w:rsidRPr="002C3418" w:rsidRDefault="009B17E2" w:rsidP="0056106F">
            <w:pPr>
              <w:pStyle w:val="Bodytext1"/>
              <w:spacing w:before="20" w:after="20" w:line="240" w:lineRule="auto"/>
            </w:pPr>
            <w:r w:rsidRPr="0056106F">
              <w:t>Apprenticeship route</w:t>
            </w:r>
          </w:p>
        </w:tc>
        <w:tc>
          <w:tcPr>
            <w:tcW w:w="3686" w:type="dxa"/>
          </w:tcPr>
          <w:p w14:paraId="6D321920" w14:textId="77777777" w:rsidR="009B17E2" w:rsidRPr="002C3418" w:rsidRDefault="009B17E2">
            <w:pPr>
              <w:pStyle w:val="MainText"/>
              <w:spacing w:after="0"/>
              <w:jc w:val="center"/>
              <w:rPr>
                <w:sz w:val="22"/>
                <w:szCs w:val="22"/>
              </w:rPr>
            </w:pPr>
          </w:p>
        </w:tc>
      </w:tr>
      <w:tr w:rsidR="009B17E2" w14:paraId="2A048988" w14:textId="77777777">
        <w:tc>
          <w:tcPr>
            <w:tcW w:w="9776" w:type="dxa"/>
          </w:tcPr>
          <w:p w14:paraId="70AA8390" w14:textId="77777777" w:rsidR="009B17E2" w:rsidRPr="0056106F" w:rsidRDefault="009B17E2" w:rsidP="0056106F">
            <w:pPr>
              <w:pStyle w:val="Bodytext1"/>
              <w:spacing w:before="20" w:after="20" w:line="240" w:lineRule="auto"/>
            </w:pPr>
            <w:r w:rsidRPr="0056106F">
              <w:t>Did not continue education</w:t>
            </w:r>
          </w:p>
        </w:tc>
        <w:tc>
          <w:tcPr>
            <w:tcW w:w="3686" w:type="dxa"/>
          </w:tcPr>
          <w:p w14:paraId="58860F44" w14:textId="77777777" w:rsidR="009B17E2" w:rsidRPr="002C3418" w:rsidRDefault="009B17E2">
            <w:pPr>
              <w:pStyle w:val="MainText"/>
              <w:spacing w:after="0"/>
              <w:jc w:val="center"/>
              <w:rPr>
                <w:sz w:val="22"/>
                <w:szCs w:val="22"/>
              </w:rPr>
            </w:pPr>
          </w:p>
        </w:tc>
      </w:tr>
      <w:tr w:rsidR="009B17E2" w14:paraId="379B67C2" w14:textId="77777777">
        <w:tc>
          <w:tcPr>
            <w:tcW w:w="9776" w:type="dxa"/>
          </w:tcPr>
          <w:p w14:paraId="0B1CFA7B" w14:textId="77777777" w:rsidR="009B17E2" w:rsidRPr="0056106F" w:rsidRDefault="009B17E2" w:rsidP="0056106F">
            <w:pPr>
              <w:pStyle w:val="Bodytext1"/>
              <w:spacing w:before="20" w:after="20" w:line="240" w:lineRule="auto"/>
            </w:pPr>
            <w:proofErr w:type="gramStart"/>
            <w:r w:rsidRPr="0056106F">
              <w:t>Chose</w:t>
            </w:r>
            <w:proofErr w:type="gramEnd"/>
            <w:r w:rsidRPr="0056106F">
              <w:t xml:space="preserve"> not to say</w:t>
            </w:r>
          </w:p>
        </w:tc>
        <w:tc>
          <w:tcPr>
            <w:tcW w:w="3686" w:type="dxa"/>
          </w:tcPr>
          <w:p w14:paraId="71C1EC84" w14:textId="77777777" w:rsidR="009B17E2" w:rsidRPr="002C3418" w:rsidRDefault="009B17E2">
            <w:pPr>
              <w:pStyle w:val="MainText"/>
              <w:spacing w:after="0"/>
              <w:jc w:val="center"/>
              <w:rPr>
                <w:sz w:val="22"/>
                <w:szCs w:val="22"/>
              </w:rPr>
            </w:pPr>
          </w:p>
        </w:tc>
      </w:tr>
    </w:tbl>
    <w:p w14:paraId="5FE85537" w14:textId="77777777" w:rsidR="009B17E2" w:rsidRPr="0056106F" w:rsidRDefault="009B17E2" w:rsidP="009B17E2">
      <w:pPr>
        <w:pStyle w:val="MainText"/>
        <w:spacing w:before="40" w:after="20"/>
        <w:rPr>
          <w:rFonts w:ascii="Lexend Deca SemiBold" w:eastAsiaTheme="majorEastAsia" w:hAnsi="Lexend Deca SemiBold" w:cstheme="majorBidi"/>
          <w:bCs/>
          <w:color w:val="054078"/>
          <w:sz w:val="22"/>
          <w:lang w:val="en-US"/>
        </w:rPr>
      </w:pPr>
      <w:r w:rsidRPr="0056106F">
        <w:rPr>
          <w:rFonts w:ascii="Lexend Deca SemiBold" w:eastAsiaTheme="majorEastAsia" w:hAnsi="Lexend Deca SemiBold" w:cstheme="majorBidi"/>
          <w:bCs/>
          <w:color w:val="054078"/>
          <w:sz w:val="22"/>
          <w:lang w:val="en-US"/>
        </w:rPr>
        <w:t>Evaluation comments:</w:t>
      </w:r>
    </w:p>
    <w:tbl>
      <w:tblPr>
        <w:tblStyle w:val="TableGrid"/>
        <w:tblW w:w="13462" w:type="dxa"/>
        <w:tblLook w:val="04A0" w:firstRow="1" w:lastRow="0" w:firstColumn="1" w:lastColumn="0" w:noHBand="0" w:noVBand="1"/>
      </w:tblPr>
      <w:tblGrid>
        <w:gridCol w:w="13462"/>
      </w:tblGrid>
      <w:tr w:rsidR="009B17E2" w14:paraId="56735388" w14:textId="77777777">
        <w:tc>
          <w:tcPr>
            <w:tcW w:w="13462" w:type="dxa"/>
          </w:tcPr>
          <w:p w14:paraId="6F1A13B7" w14:textId="77777777" w:rsidR="009B17E2" w:rsidRPr="0072595E" w:rsidRDefault="009B17E2">
            <w:pPr>
              <w:pStyle w:val="MainText"/>
              <w:spacing w:after="360"/>
            </w:pPr>
          </w:p>
        </w:tc>
      </w:tr>
    </w:tbl>
    <w:p w14:paraId="21587295" w14:textId="77777777" w:rsidR="009B17E2" w:rsidRPr="00961127" w:rsidRDefault="009B17E2" w:rsidP="009B17E2">
      <w:pPr>
        <w:pStyle w:val="MainText"/>
        <w:spacing w:afterLines="40" w:after="96"/>
        <w:rPr>
          <w:rFonts w:ascii="Calibri Light" w:hAnsi="Calibri Light"/>
          <w:sz w:val="14"/>
          <w:szCs w:val="10"/>
          <w:u w:val="single"/>
        </w:rPr>
      </w:pPr>
    </w:p>
    <w:tbl>
      <w:tblPr>
        <w:tblStyle w:val="TableGrid"/>
        <w:tblW w:w="13462" w:type="dxa"/>
        <w:tblLook w:val="04A0" w:firstRow="1" w:lastRow="0" w:firstColumn="1" w:lastColumn="0" w:noHBand="0" w:noVBand="1"/>
      </w:tblPr>
      <w:tblGrid>
        <w:gridCol w:w="9776"/>
        <w:gridCol w:w="3686"/>
      </w:tblGrid>
      <w:tr w:rsidR="009B17E2" w14:paraId="4691AB09" w14:textId="77777777">
        <w:tc>
          <w:tcPr>
            <w:tcW w:w="9776" w:type="dxa"/>
          </w:tcPr>
          <w:p w14:paraId="5930805D" w14:textId="77777777" w:rsidR="009B17E2" w:rsidRPr="0072595E" w:rsidRDefault="009B17E2" w:rsidP="00FE2B47">
            <w:pPr>
              <w:pStyle w:val="Heading3"/>
              <w:numPr>
                <w:ilvl w:val="0"/>
                <w:numId w:val="20"/>
              </w:numPr>
              <w:ind w:left="306" w:hanging="284"/>
            </w:pPr>
            <w:r>
              <w:t>Eligibility for free school meals</w:t>
            </w:r>
          </w:p>
        </w:tc>
        <w:tc>
          <w:tcPr>
            <w:tcW w:w="3686" w:type="dxa"/>
          </w:tcPr>
          <w:p w14:paraId="34B95F81" w14:textId="77777777" w:rsidR="009B17E2" w:rsidRPr="0072595E" w:rsidRDefault="009B17E2" w:rsidP="00FE2B47">
            <w:pPr>
              <w:pStyle w:val="Heading3"/>
            </w:pPr>
            <w:r w:rsidRPr="0072595E">
              <w:t>Number of board responses</w:t>
            </w:r>
          </w:p>
        </w:tc>
      </w:tr>
      <w:tr w:rsidR="009B17E2" w14:paraId="4BAE7212" w14:textId="77777777">
        <w:trPr>
          <w:trHeight w:val="75"/>
        </w:trPr>
        <w:tc>
          <w:tcPr>
            <w:tcW w:w="9776" w:type="dxa"/>
          </w:tcPr>
          <w:p w14:paraId="5D5B4392" w14:textId="77777777" w:rsidR="009B17E2" w:rsidRPr="002C3418" w:rsidRDefault="009B17E2" w:rsidP="0056106F">
            <w:pPr>
              <w:pStyle w:val="Bodytext1"/>
              <w:spacing w:before="20" w:after="20" w:line="240" w:lineRule="auto"/>
            </w:pPr>
            <w:r w:rsidRPr="0056106F">
              <w:t>Eligible</w:t>
            </w:r>
          </w:p>
        </w:tc>
        <w:tc>
          <w:tcPr>
            <w:tcW w:w="3686" w:type="dxa"/>
          </w:tcPr>
          <w:p w14:paraId="113C26F0" w14:textId="77777777" w:rsidR="009B17E2" w:rsidRPr="002C3418" w:rsidRDefault="009B17E2">
            <w:pPr>
              <w:pStyle w:val="MainText"/>
              <w:spacing w:after="0"/>
              <w:jc w:val="center"/>
              <w:rPr>
                <w:sz w:val="22"/>
                <w:szCs w:val="22"/>
              </w:rPr>
            </w:pPr>
          </w:p>
        </w:tc>
      </w:tr>
      <w:tr w:rsidR="009B17E2" w14:paraId="68BCD526" w14:textId="77777777">
        <w:tc>
          <w:tcPr>
            <w:tcW w:w="9776" w:type="dxa"/>
          </w:tcPr>
          <w:p w14:paraId="7E5AEECF" w14:textId="77777777" w:rsidR="009B17E2" w:rsidRPr="0056106F" w:rsidRDefault="009B17E2" w:rsidP="0056106F">
            <w:pPr>
              <w:pStyle w:val="Bodytext1"/>
              <w:spacing w:before="20" w:after="20" w:line="240" w:lineRule="auto"/>
            </w:pPr>
            <w:r w:rsidRPr="0056106F">
              <w:t xml:space="preserve">Not eligible </w:t>
            </w:r>
          </w:p>
        </w:tc>
        <w:tc>
          <w:tcPr>
            <w:tcW w:w="3686" w:type="dxa"/>
          </w:tcPr>
          <w:p w14:paraId="018865FA" w14:textId="77777777" w:rsidR="009B17E2" w:rsidRPr="002C3418" w:rsidRDefault="009B17E2">
            <w:pPr>
              <w:pStyle w:val="MainText"/>
              <w:spacing w:after="0"/>
              <w:jc w:val="center"/>
              <w:rPr>
                <w:sz w:val="22"/>
                <w:szCs w:val="22"/>
              </w:rPr>
            </w:pPr>
          </w:p>
        </w:tc>
      </w:tr>
      <w:tr w:rsidR="009B17E2" w14:paraId="301AFFAC" w14:textId="77777777">
        <w:tc>
          <w:tcPr>
            <w:tcW w:w="9776" w:type="dxa"/>
          </w:tcPr>
          <w:p w14:paraId="2F4A0EE3" w14:textId="77777777" w:rsidR="009B17E2" w:rsidRPr="002C3418" w:rsidRDefault="009B17E2" w:rsidP="0056106F">
            <w:pPr>
              <w:pStyle w:val="Bodytext1"/>
              <w:spacing w:before="20" w:after="20" w:line="240" w:lineRule="auto"/>
            </w:pPr>
            <w:r w:rsidRPr="0056106F">
              <w:t>Don’t know</w:t>
            </w:r>
          </w:p>
        </w:tc>
        <w:tc>
          <w:tcPr>
            <w:tcW w:w="3686" w:type="dxa"/>
          </w:tcPr>
          <w:p w14:paraId="4729F7FA" w14:textId="77777777" w:rsidR="009B17E2" w:rsidRPr="002C3418" w:rsidRDefault="009B17E2">
            <w:pPr>
              <w:pStyle w:val="MainText"/>
              <w:spacing w:after="0"/>
              <w:jc w:val="center"/>
              <w:rPr>
                <w:sz w:val="22"/>
                <w:szCs w:val="22"/>
              </w:rPr>
            </w:pPr>
          </w:p>
        </w:tc>
      </w:tr>
      <w:tr w:rsidR="009B17E2" w14:paraId="60695D75" w14:textId="77777777">
        <w:tc>
          <w:tcPr>
            <w:tcW w:w="9776" w:type="dxa"/>
          </w:tcPr>
          <w:p w14:paraId="16CF38C3" w14:textId="77777777" w:rsidR="009B17E2" w:rsidRPr="0056106F" w:rsidRDefault="009B17E2" w:rsidP="0056106F">
            <w:pPr>
              <w:pStyle w:val="Bodytext1"/>
              <w:spacing w:before="20" w:after="20" w:line="240" w:lineRule="auto"/>
            </w:pPr>
            <w:r w:rsidRPr="0056106F">
              <w:t>Not applicable</w:t>
            </w:r>
          </w:p>
        </w:tc>
        <w:tc>
          <w:tcPr>
            <w:tcW w:w="3686" w:type="dxa"/>
          </w:tcPr>
          <w:p w14:paraId="26C14B10" w14:textId="77777777" w:rsidR="009B17E2" w:rsidRPr="002C3418" w:rsidRDefault="009B17E2">
            <w:pPr>
              <w:pStyle w:val="MainText"/>
              <w:spacing w:after="0"/>
              <w:jc w:val="center"/>
              <w:rPr>
                <w:sz w:val="22"/>
                <w:szCs w:val="22"/>
              </w:rPr>
            </w:pPr>
          </w:p>
        </w:tc>
      </w:tr>
      <w:tr w:rsidR="009B17E2" w14:paraId="25C5630A" w14:textId="77777777">
        <w:tc>
          <w:tcPr>
            <w:tcW w:w="9776" w:type="dxa"/>
          </w:tcPr>
          <w:p w14:paraId="453337A2" w14:textId="77777777" w:rsidR="009B17E2" w:rsidRPr="0056106F" w:rsidRDefault="009B17E2" w:rsidP="0056106F">
            <w:pPr>
              <w:pStyle w:val="Bodytext1"/>
              <w:spacing w:before="20" w:after="20" w:line="240" w:lineRule="auto"/>
            </w:pPr>
            <w:proofErr w:type="gramStart"/>
            <w:r w:rsidRPr="0056106F">
              <w:t>Chose</w:t>
            </w:r>
            <w:proofErr w:type="gramEnd"/>
            <w:r w:rsidRPr="0056106F">
              <w:t xml:space="preserve"> not to say</w:t>
            </w:r>
          </w:p>
        </w:tc>
        <w:tc>
          <w:tcPr>
            <w:tcW w:w="3686" w:type="dxa"/>
          </w:tcPr>
          <w:p w14:paraId="58EA0B6E" w14:textId="77777777" w:rsidR="009B17E2" w:rsidRPr="002C3418" w:rsidRDefault="009B17E2">
            <w:pPr>
              <w:pStyle w:val="MainText"/>
              <w:spacing w:after="0"/>
              <w:jc w:val="center"/>
              <w:rPr>
                <w:sz w:val="22"/>
                <w:szCs w:val="22"/>
              </w:rPr>
            </w:pPr>
          </w:p>
        </w:tc>
      </w:tr>
    </w:tbl>
    <w:p w14:paraId="20753593" w14:textId="77777777" w:rsidR="009B17E2" w:rsidRPr="0056106F" w:rsidRDefault="009B17E2" w:rsidP="009B17E2">
      <w:pPr>
        <w:pStyle w:val="MainText"/>
        <w:spacing w:before="40" w:after="20"/>
        <w:rPr>
          <w:rFonts w:ascii="Lexend Deca SemiBold" w:eastAsiaTheme="majorEastAsia" w:hAnsi="Lexend Deca SemiBold" w:cstheme="majorBidi"/>
          <w:bCs/>
          <w:color w:val="054078"/>
          <w:sz w:val="22"/>
          <w:lang w:val="en-US"/>
        </w:rPr>
      </w:pPr>
      <w:r w:rsidRPr="0056106F">
        <w:rPr>
          <w:rFonts w:ascii="Lexend Deca SemiBold" w:eastAsiaTheme="majorEastAsia" w:hAnsi="Lexend Deca SemiBold" w:cstheme="majorBidi"/>
          <w:bCs/>
          <w:color w:val="054078"/>
          <w:sz w:val="22"/>
          <w:lang w:val="en-US"/>
        </w:rPr>
        <w:t>Evaluation comments:</w:t>
      </w:r>
    </w:p>
    <w:tbl>
      <w:tblPr>
        <w:tblStyle w:val="TableGrid"/>
        <w:tblW w:w="13462" w:type="dxa"/>
        <w:tblLook w:val="04A0" w:firstRow="1" w:lastRow="0" w:firstColumn="1" w:lastColumn="0" w:noHBand="0" w:noVBand="1"/>
      </w:tblPr>
      <w:tblGrid>
        <w:gridCol w:w="13462"/>
      </w:tblGrid>
      <w:tr w:rsidR="009B17E2" w14:paraId="30E29222" w14:textId="77777777">
        <w:tc>
          <w:tcPr>
            <w:tcW w:w="13462" w:type="dxa"/>
          </w:tcPr>
          <w:p w14:paraId="4B95120E" w14:textId="77777777" w:rsidR="009B17E2" w:rsidRPr="0072595E" w:rsidRDefault="009B17E2">
            <w:pPr>
              <w:pStyle w:val="MainText"/>
              <w:spacing w:after="360"/>
            </w:pPr>
          </w:p>
        </w:tc>
      </w:tr>
    </w:tbl>
    <w:p w14:paraId="7F0CDD2B" w14:textId="77777777" w:rsidR="009B17E2" w:rsidRPr="0056106F" w:rsidRDefault="009B17E2" w:rsidP="0056106F">
      <w:pPr>
        <w:pStyle w:val="MainText"/>
        <w:spacing w:before="240" w:after="20"/>
        <w:rPr>
          <w:rFonts w:ascii="Lexend Deca SemiBold" w:eastAsiaTheme="majorEastAsia" w:hAnsi="Lexend Deca SemiBold" w:cstheme="majorBidi"/>
          <w:bCs/>
          <w:color w:val="054078"/>
          <w:sz w:val="22"/>
          <w:lang w:val="en-US"/>
        </w:rPr>
      </w:pPr>
      <w:r w:rsidRPr="0056106F">
        <w:rPr>
          <w:rFonts w:ascii="Lexend Deca SemiBold" w:eastAsiaTheme="majorEastAsia" w:hAnsi="Lexend Deca SemiBold" w:cstheme="majorBidi"/>
          <w:bCs/>
          <w:color w:val="054078"/>
          <w:sz w:val="22"/>
          <w:lang w:val="en-US"/>
        </w:rPr>
        <w:t>Further comments:</w:t>
      </w:r>
    </w:p>
    <w:tbl>
      <w:tblPr>
        <w:tblStyle w:val="TableGrid"/>
        <w:tblW w:w="13462" w:type="dxa"/>
        <w:tblLook w:val="04A0" w:firstRow="1" w:lastRow="0" w:firstColumn="1" w:lastColumn="0" w:noHBand="0" w:noVBand="1"/>
      </w:tblPr>
      <w:tblGrid>
        <w:gridCol w:w="13462"/>
      </w:tblGrid>
      <w:tr w:rsidR="009B17E2" w14:paraId="4A88F6D8" w14:textId="77777777">
        <w:tc>
          <w:tcPr>
            <w:tcW w:w="13462" w:type="dxa"/>
          </w:tcPr>
          <w:p w14:paraId="2B8DAB04" w14:textId="77777777" w:rsidR="009B17E2" w:rsidRDefault="009B17E2">
            <w:pPr>
              <w:pStyle w:val="MainText"/>
              <w:spacing w:after="360"/>
            </w:pPr>
          </w:p>
          <w:p w14:paraId="11E99F17" w14:textId="77777777" w:rsidR="009B17E2" w:rsidRPr="0072595E" w:rsidRDefault="009B17E2">
            <w:pPr>
              <w:pStyle w:val="MainText"/>
              <w:spacing w:after="360"/>
            </w:pPr>
          </w:p>
        </w:tc>
      </w:tr>
      <w:bookmarkEnd w:id="2"/>
      <w:bookmarkEnd w:id="3"/>
      <w:bookmarkEnd w:id="4"/>
    </w:tbl>
    <w:p w14:paraId="5649A033" w14:textId="77777777" w:rsidR="00893547" w:rsidRPr="00893547" w:rsidRDefault="00893547" w:rsidP="00893547">
      <w:pPr>
        <w:rPr>
          <w:rFonts w:ascii="Lexend Deca Light" w:eastAsiaTheme="minorEastAsia" w:hAnsi="Lexend Deca Light"/>
          <w:lang w:val="en-US"/>
        </w:rPr>
      </w:pPr>
    </w:p>
    <w:sectPr w:rsidR="00893547" w:rsidRPr="00893547" w:rsidSect="00893547">
      <w:footerReference w:type="default" r:id="rId20"/>
      <w:headerReference w:type="first" r:id="rId21"/>
      <w:pgSz w:w="16840" w:h="11900" w:orient="landscape"/>
      <w:pgMar w:top="851" w:right="851" w:bottom="851" w:left="851" w:header="1417"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delaide Chitanda" w:date="2025-04-30T08:50:00Z" w:initials="AC">
    <w:p w14:paraId="5EAD96F7" w14:textId="77777777" w:rsidR="000949DB" w:rsidRDefault="000949DB" w:rsidP="000949DB">
      <w:pPr>
        <w:pStyle w:val="CommentText"/>
      </w:pPr>
      <w:r>
        <w:rPr>
          <w:rStyle w:val="CommentReference"/>
        </w:rPr>
        <w:annotationRef/>
      </w:r>
      <w:r>
        <w:t>In the other guidance, it gives room for those filling in the form to provide further details regarding African background, do we need to account for that here or is that likely to lead to identification of board members?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AD96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243BE" w16cex:dateUtc="2025-04-30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AD96F7" w16cid:durableId="282243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F1EC" w14:textId="77777777" w:rsidR="00A157D8" w:rsidRDefault="00A157D8" w:rsidP="00AD32FB">
      <w:pPr>
        <w:spacing w:after="0" w:line="240" w:lineRule="auto"/>
      </w:pPr>
      <w:r>
        <w:separator/>
      </w:r>
    </w:p>
  </w:endnote>
  <w:endnote w:type="continuationSeparator" w:id="0">
    <w:p w14:paraId="5948F547" w14:textId="77777777" w:rsidR="00A157D8" w:rsidRDefault="00A157D8" w:rsidP="00AD32FB">
      <w:pPr>
        <w:spacing w:after="0" w:line="240" w:lineRule="auto"/>
      </w:pPr>
      <w:r>
        <w:continuationSeparator/>
      </w:r>
    </w:p>
  </w:endnote>
  <w:endnote w:type="continuationNotice" w:id="1">
    <w:p w14:paraId="32ACA6C9" w14:textId="77777777" w:rsidR="00A157D8" w:rsidRDefault="00A15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end Deca Light">
    <w:altName w:val="Lexend Deca Light"/>
    <w:panose1 w:val="00000000000000000000"/>
    <w:charset w:val="00"/>
    <w:family w:val="auto"/>
    <w:pitch w:val="variable"/>
    <w:sig w:usb0="A00000FF" w:usb1="4000205B" w:usb2="00000000" w:usb3="00000000" w:csb0="00000193" w:csb1="00000000"/>
    <w:embedRegular r:id="rId1" w:fontKey="{F256E301-91C4-47B3-8DD5-4B8BBCEE38CF}"/>
    <w:embedBold r:id="rId2" w:fontKey="{2E16ABBE-DDBC-4CAF-A27B-443F01061F4C}"/>
    <w:embedItalic r:id="rId3" w:fontKey="{51FD285F-CCC5-4A66-9479-4734FD2E4434}"/>
  </w:font>
  <w:font w:name="Calibri">
    <w:panose1 w:val="020F0502020204030204"/>
    <w:charset w:val="00"/>
    <w:family w:val="swiss"/>
    <w:pitch w:val="variable"/>
    <w:sig w:usb0="E4002EFF" w:usb1="C200247B" w:usb2="00000009" w:usb3="00000000" w:csb0="000001FF" w:csb1="00000000"/>
    <w:embedBold r:id="rId4" w:subsetted="1" w:fontKey="{61DE9488-1927-4E51-9CE8-0225B3119B9D}"/>
  </w:font>
  <w:font w:name="Calibri Light">
    <w:panose1 w:val="020F0302020204030204"/>
    <w:charset w:val="00"/>
    <w:family w:val="swiss"/>
    <w:pitch w:val="variable"/>
    <w:sig w:usb0="E4002EFF" w:usb1="C200247B" w:usb2="00000009" w:usb3="00000000" w:csb0="000001FF" w:csb1="00000000"/>
    <w:embedRegular r:id="rId5" w:subsetted="1" w:fontKey="{DA7BE642-0F35-44EE-A2A9-5227BD3410E2}"/>
  </w:font>
  <w:font w:name="New Kansas SemiBold">
    <w:altName w:val="New Kansas SemiBold"/>
    <w:panose1 w:val="00000000000000000000"/>
    <w:charset w:val="00"/>
    <w:family w:val="auto"/>
    <w:pitch w:val="variable"/>
    <w:sig w:usb0="A00000EF" w:usb1="4000206B" w:usb2="00000000" w:usb3="00000000" w:csb0="00000093" w:csb1="00000000"/>
    <w:embedRegular r:id="rId6" w:subsetted="1" w:fontKey="{AF491198-3EEC-49D4-839C-A9695084B2BE}"/>
  </w:font>
  <w:font w:name="Lexend Deca SemiBold">
    <w:altName w:val="Lexend Deca SemiBold"/>
    <w:panose1 w:val="00000000000000000000"/>
    <w:charset w:val="00"/>
    <w:family w:val="auto"/>
    <w:pitch w:val="variable"/>
    <w:sig w:usb0="A00000FF" w:usb1="4000205B" w:usb2="00000000" w:usb3="00000000" w:csb0="00000193" w:csb1="00000000"/>
    <w:embedRegular r:id="rId7" w:fontKey="{7DEEB90F-F68C-4918-B87D-1F672481F2CD}"/>
    <w:embedBold r:id="rId8" w:fontKey="{1B86532C-E915-4709-91A7-F44E4AEAEE55}"/>
  </w:font>
  <w:font w:name="Helvetica Neue">
    <w:panose1 w:val="02000503040000020004"/>
    <w:charset w:val="CC"/>
    <w:family w:val="modern"/>
    <w:notTrueType/>
    <w:pitch w:val="variable"/>
    <w:sig w:usb0="8000020B" w:usb1="10000048" w:usb2="00000000" w:usb3="00000000" w:csb0="00000004" w:csb1="00000000"/>
  </w:font>
  <w:font w:name="Lexend Deca">
    <w:altName w:val="Lexend Deca"/>
    <w:panose1 w:val="00000000000000000000"/>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1A97" w14:textId="35C38FBB" w:rsidR="00A54BC4" w:rsidRPr="00CF683C" w:rsidRDefault="00FF0D88" w:rsidP="00E80DF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82816"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14986281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37760" behindDoc="1" locked="0" layoutInCell="1" allowOverlap="1" wp14:anchorId="0EFD4025" wp14:editId="4E4F920A">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6" alt="&quot;&quot;" style="position:absolute;margin-left:1036.75pt;margin-top:35.35pt;width:28.05pt;height:2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w:t>
    </w:r>
    <w:r w:rsidR="009F011A">
      <w:rPr>
        <w:color w:val="00407B"/>
        <w:sz w:val="18"/>
        <w:szCs w:val="18"/>
      </w:rPr>
      <w:t>2</w:t>
    </w:r>
    <w:r w:rsidR="007D5A4E">
      <w:rPr>
        <w:color w:val="00407B"/>
        <w:sz w:val="18"/>
        <w:szCs w:val="18"/>
      </w:rPr>
      <w:t>5</w:t>
    </w:r>
    <w:r w:rsidR="00CF683C">
      <w:rPr>
        <w:color w:val="00407B"/>
        <w:sz w:val="18"/>
        <w:szCs w:val="18"/>
      </w:rPr>
      <w:tab/>
    </w:r>
    <w:r w:rsidR="00CF683C">
      <w:rPr>
        <w:color w:val="00407B"/>
        <w:sz w:val="18"/>
        <w:szCs w:val="18"/>
      </w:rPr>
      <w:tab/>
    </w:r>
    <w:r w:rsidR="002160BB">
      <w:rPr>
        <w:color w:val="00407B"/>
        <w:sz w:val="18"/>
        <w:szCs w:val="18"/>
      </w:rPr>
      <w:tab/>
    </w:r>
    <w:r w:rsidR="002160BB">
      <w:rPr>
        <w:color w:val="00407B"/>
        <w:sz w:val="18"/>
        <w:szCs w:val="18"/>
      </w:rPr>
      <w:tab/>
    </w:r>
    <w:r w:rsidR="002160BB">
      <w:rPr>
        <w:color w:val="00407B"/>
        <w:sz w:val="18"/>
        <w:szCs w:val="18"/>
      </w:rPr>
      <w:tab/>
    </w:r>
    <w:r w:rsidR="002160BB">
      <w:rPr>
        <w:color w:val="00407B"/>
        <w:sz w:val="18"/>
        <w:szCs w:val="18"/>
      </w:rPr>
      <w:tab/>
    </w:r>
    <w:r w:rsidR="002160BB">
      <w:rPr>
        <w:color w:val="00407B"/>
        <w:sz w:val="18"/>
        <w:szCs w:val="18"/>
      </w:rPr>
      <w:tab/>
    </w:r>
    <w:r w:rsidR="002160BB">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68480"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417012482" name="Picture 4170124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rPr>
      <w:drawing>
        <wp:anchor distT="0" distB="0" distL="114300" distR="114300" simplePos="0" relativeHeight="251674624"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11645484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1D1B" w14:textId="056D889E" w:rsidR="00BD2934" w:rsidRPr="00CF683C" w:rsidRDefault="00BD2934" w:rsidP="00E80DF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90496" behindDoc="1" locked="0" layoutInCell="1" allowOverlap="1" wp14:anchorId="5E9B5073" wp14:editId="076A3C19">
          <wp:simplePos x="0" y="0"/>
          <wp:positionH relativeFrom="column">
            <wp:posOffset>-577674</wp:posOffset>
          </wp:positionH>
          <wp:positionV relativeFrom="page">
            <wp:posOffset>9559290</wp:posOffset>
          </wp:positionV>
          <wp:extent cx="7598664" cy="1106424"/>
          <wp:effectExtent l="0" t="0" r="0" b="0"/>
          <wp:wrapNone/>
          <wp:docPr id="20571867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color w:val="FFFFFF" w:themeColor="background1"/>
        <w:sz w:val="18"/>
        <w:szCs w:val="18"/>
      </w:rPr>
      <mc:AlternateContent>
        <mc:Choice Requires="wps">
          <w:drawing>
            <wp:anchor distT="0" distB="0" distL="114300" distR="114300" simplePos="0" relativeHeight="251684352" behindDoc="1" locked="0" layoutInCell="1" allowOverlap="1" wp14:anchorId="11904947" wp14:editId="6757D320">
              <wp:simplePos x="0" y="0"/>
              <wp:positionH relativeFrom="column">
                <wp:posOffset>13166725</wp:posOffset>
              </wp:positionH>
              <wp:positionV relativeFrom="paragraph">
                <wp:posOffset>448945</wp:posOffset>
              </wp:positionV>
              <wp:extent cx="356235" cy="356235"/>
              <wp:effectExtent l="0" t="0" r="0" b="0"/>
              <wp:wrapNone/>
              <wp:docPr id="1008730427" name="Oval 10087304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532151573"/>
                            <w:docPartObj>
                              <w:docPartGallery w:val="Page Numbers (Bottom of Page)"/>
                              <w:docPartUnique/>
                            </w:docPartObj>
                          </w:sdtPr>
                          <w:sdtEndPr>
                            <w:rPr>
                              <w:rStyle w:val="PageNumber"/>
                              <w:rFonts w:ascii="Lexend Deca SemiBold" w:hAnsi="Lexend Deca SemiBold"/>
                              <w:sz w:val="20"/>
                              <w:szCs w:val="20"/>
                            </w:rPr>
                          </w:sdtEndPr>
                          <w:sdtContent>
                            <w:p w14:paraId="37DABA29" w14:textId="77777777" w:rsidR="00BD2934" w:rsidRPr="00040CB2" w:rsidRDefault="00BD2934"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5D248558" w14:textId="77777777" w:rsidR="00BD2934" w:rsidRDefault="00BD2934"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904947" id="Oval 1008730427" o:spid="_x0000_s1027" alt="&quot;&quot;" style="position:absolute;margin-left:1036.75pt;margin-top:35.35pt;width:28.05pt;height:28.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532151573"/>
                      <w:docPartObj>
                        <w:docPartGallery w:val="Page Numbers (Bottom of Page)"/>
                        <w:docPartUnique/>
                      </w:docPartObj>
                    </w:sdtPr>
                    <w:sdtEndPr>
                      <w:rPr>
                        <w:rStyle w:val="PageNumber"/>
                        <w:rFonts w:ascii="Lexend Deca SemiBold" w:hAnsi="Lexend Deca SemiBold"/>
                        <w:sz w:val="20"/>
                        <w:szCs w:val="20"/>
                      </w:rPr>
                    </w:sdtEndPr>
                    <w:sdtContent>
                      <w:p w14:paraId="37DABA29" w14:textId="77777777" w:rsidR="00BD2934" w:rsidRPr="00040CB2" w:rsidRDefault="00BD2934"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5D248558" w14:textId="77777777" w:rsidR="00BD2934" w:rsidRDefault="00BD2934" w:rsidP="0030306C"/>
                </w:txbxContent>
              </v:textbox>
            </v:oval>
          </w:pict>
        </mc:Fallback>
      </mc:AlternateContent>
    </w:r>
    <w:r>
      <w:rPr>
        <w:color w:val="00407B"/>
        <w:sz w:val="18"/>
        <w:szCs w:val="18"/>
      </w:rPr>
      <w:br/>
    </w:r>
    <w:r w:rsidRPr="00732E71">
      <w:rPr>
        <w:color w:val="00407B"/>
        <w:sz w:val="18"/>
        <w:szCs w:val="18"/>
      </w:rPr>
      <w:t>©</w:t>
    </w:r>
    <w:r>
      <w:rPr>
        <w:color w:val="00407B"/>
        <w:sz w:val="18"/>
        <w:szCs w:val="18"/>
      </w:rPr>
      <w:t xml:space="preserve"> N</w:t>
    </w:r>
    <w:r w:rsidRPr="004D6C9F">
      <w:rPr>
        <w:color w:val="00407B"/>
        <w:sz w:val="18"/>
        <w:szCs w:val="18"/>
      </w:rPr>
      <w:t>ational Governance Association 20</w:t>
    </w:r>
    <w:r>
      <w:rPr>
        <w:color w:val="00407B"/>
        <w:sz w:val="18"/>
        <w:szCs w:val="18"/>
      </w:rPr>
      <w:t>25</w:t>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sidRPr="00CF683C">
      <w:rPr>
        <w:color w:val="00407B"/>
        <w:sz w:val="20"/>
        <w:szCs w:val="20"/>
      </w:rPr>
      <w:fldChar w:fldCharType="begin"/>
    </w:r>
    <w:r w:rsidRPr="00CF683C">
      <w:rPr>
        <w:color w:val="00407B"/>
        <w:sz w:val="20"/>
        <w:szCs w:val="20"/>
      </w:rPr>
      <w:instrText xml:space="preserve"> PAGE   \* MERGEFORMAT </w:instrText>
    </w:r>
    <w:r w:rsidRPr="00CF683C">
      <w:rPr>
        <w:color w:val="00407B"/>
        <w:sz w:val="20"/>
        <w:szCs w:val="20"/>
      </w:rPr>
      <w:fldChar w:fldCharType="separate"/>
    </w:r>
    <w:r w:rsidRPr="00CF683C">
      <w:rPr>
        <w:noProof/>
        <w:color w:val="00407B"/>
        <w:sz w:val="20"/>
        <w:szCs w:val="20"/>
      </w:rPr>
      <w:t>1</w:t>
    </w:r>
    <w:r w:rsidRPr="00CF683C">
      <w:rPr>
        <w:noProof/>
        <w:color w:val="00407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8197" w14:textId="77777777" w:rsidR="00A157D8" w:rsidRDefault="00A157D8" w:rsidP="00AD32FB">
      <w:pPr>
        <w:spacing w:after="0" w:line="240" w:lineRule="auto"/>
      </w:pPr>
      <w:r>
        <w:separator/>
      </w:r>
    </w:p>
  </w:footnote>
  <w:footnote w:type="continuationSeparator" w:id="0">
    <w:p w14:paraId="4ADB2AED" w14:textId="77777777" w:rsidR="00A157D8" w:rsidRDefault="00A157D8" w:rsidP="00AD32FB">
      <w:pPr>
        <w:spacing w:after="0" w:line="240" w:lineRule="auto"/>
      </w:pPr>
      <w:r>
        <w:continuationSeparator/>
      </w:r>
    </w:p>
  </w:footnote>
  <w:footnote w:type="continuationNotice" w:id="1">
    <w:p w14:paraId="115C263F" w14:textId="77777777" w:rsidR="00A157D8" w:rsidRDefault="00A15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B48" w14:textId="32FA6A77" w:rsidR="00A54BC4" w:rsidRDefault="00BE73B5">
    <w:pPr>
      <w:pStyle w:val="Header"/>
    </w:pPr>
    <w:r w:rsidRPr="00BE73B5">
      <w:rPr>
        <w:rFonts w:eastAsia="Calibri" w:cs="Arial"/>
        <w:noProof/>
      </w:rPr>
      <w:drawing>
        <wp:anchor distT="0" distB="0" distL="114300" distR="114300" simplePos="0" relativeHeight="251662336" behindDoc="1" locked="0" layoutInCell="1" allowOverlap="1" wp14:anchorId="22E39DF1" wp14:editId="4BD32887">
          <wp:simplePos x="0" y="0"/>
          <wp:positionH relativeFrom="column">
            <wp:posOffset>0</wp:posOffset>
          </wp:positionH>
          <wp:positionV relativeFrom="page">
            <wp:posOffset>515474</wp:posOffset>
          </wp:positionV>
          <wp:extent cx="935990" cy="377190"/>
          <wp:effectExtent l="0" t="0" r="3810" b="3810"/>
          <wp:wrapNone/>
          <wp:docPr id="1507165023" name="Picture 1507165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647" w14:textId="1DD2891E" w:rsidR="00AD32FB" w:rsidRDefault="00744659">
    <w:pPr>
      <w:pStyle w:val="Header"/>
    </w:pPr>
    <w:r>
      <w:rPr>
        <w:noProof/>
      </w:rPr>
      <w:drawing>
        <wp:anchor distT="0" distB="0" distL="114300" distR="114300" simplePos="0" relativeHeight="251643904" behindDoc="1" locked="0" layoutInCell="1" allowOverlap="1" wp14:anchorId="2340E1D8" wp14:editId="5E312768">
          <wp:simplePos x="0" y="0"/>
          <wp:positionH relativeFrom="column">
            <wp:posOffset>1914948</wp:posOffset>
          </wp:positionH>
          <wp:positionV relativeFrom="page">
            <wp:posOffset>8467</wp:posOffset>
          </wp:positionV>
          <wp:extent cx="5103072" cy="1234718"/>
          <wp:effectExtent l="0" t="0" r="2540" b="3810"/>
          <wp:wrapNone/>
          <wp:docPr id="2121329434" name="Picture 21213294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126503" cy="1240387"/>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lang w:val="en-US"/>
      </w:rPr>
      <w:drawing>
        <wp:anchor distT="0" distB="0" distL="114300" distR="114300" simplePos="0" relativeHeight="251656192" behindDoc="1" locked="0" layoutInCell="1" allowOverlap="1" wp14:anchorId="2E3CECE4" wp14:editId="316A4909">
          <wp:simplePos x="0" y="0"/>
          <wp:positionH relativeFrom="column">
            <wp:posOffset>13798</wp:posOffset>
          </wp:positionH>
          <wp:positionV relativeFrom="page">
            <wp:posOffset>512619</wp:posOffset>
          </wp:positionV>
          <wp:extent cx="1620982" cy="653232"/>
          <wp:effectExtent l="0" t="0" r="0" b="0"/>
          <wp:wrapNone/>
          <wp:docPr id="289672991" name="Picture 2896729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7535" cy="6599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A705" w14:textId="77777777" w:rsidR="00893547" w:rsidRDefault="00893547">
    <w:pPr>
      <w:pStyle w:val="Header"/>
    </w:pPr>
    <w:r>
      <w:rPr>
        <w:noProof/>
      </w:rPr>
      <w:drawing>
        <wp:anchor distT="0" distB="0" distL="114300" distR="114300" simplePos="0" relativeHeight="251675648" behindDoc="1" locked="0" layoutInCell="1" allowOverlap="1" wp14:anchorId="1EBB476E" wp14:editId="11B00DEC">
          <wp:simplePos x="0" y="0"/>
          <wp:positionH relativeFrom="column">
            <wp:posOffset>-541538</wp:posOffset>
          </wp:positionH>
          <wp:positionV relativeFrom="page">
            <wp:posOffset>12028</wp:posOffset>
          </wp:positionV>
          <wp:extent cx="7558405" cy="1828800"/>
          <wp:effectExtent l="0" t="0" r="0" b="0"/>
          <wp:wrapNone/>
          <wp:docPr id="998784958" name="Picture 9987849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lang w:val="en-US"/>
      </w:rPr>
      <w:drawing>
        <wp:anchor distT="0" distB="0" distL="114300" distR="114300" simplePos="0" relativeHeight="251676672" behindDoc="1" locked="0" layoutInCell="1" allowOverlap="1" wp14:anchorId="2A12CABC" wp14:editId="2DF86A63">
          <wp:simplePos x="0" y="0"/>
          <wp:positionH relativeFrom="column">
            <wp:posOffset>14605</wp:posOffset>
          </wp:positionH>
          <wp:positionV relativeFrom="page">
            <wp:posOffset>511937</wp:posOffset>
          </wp:positionV>
          <wp:extent cx="2339975" cy="942975"/>
          <wp:effectExtent l="0" t="0" r="3175" b="9525"/>
          <wp:wrapNone/>
          <wp:docPr id="1207537594" name="Picture 12075375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73E70"/>
    <w:multiLevelType w:val="hybridMultilevel"/>
    <w:tmpl w:val="C5DAEFB2"/>
    <w:lvl w:ilvl="0" w:tplc="4912C7BA">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95F2036"/>
    <w:multiLevelType w:val="hybridMultilevel"/>
    <w:tmpl w:val="72FEFDE8"/>
    <w:lvl w:ilvl="0" w:tplc="64C2F8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3632B4"/>
    <w:multiLevelType w:val="hybridMultilevel"/>
    <w:tmpl w:val="4366F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460766"/>
    <w:multiLevelType w:val="hybridMultilevel"/>
    <w:tmpl w:val="DCBE2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F22B12"/>
    <w:multiLevelType w:val="hybridMultilevel"/>
    <w:tmpl w:val="1892E57C"/>
    <w:lvl w:ilvl="0" w:tplc="0E622EB4">
      <w:start w:val="1"/>
      <w:numFmt w:val="decimal"/>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FC0A78"/>
    <w:multiLevelType w:val="hybridMultilevel"/>
    <w:tmpl w:val="F3B2A150"/>
    <w:lvl w:ilvl="0" w:tplc="3146D0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233870">
    <w:abstractNumId w:val="16"/>
  </w:num>
  <w:num w:numId="2" w16cid:durableId="64186208">
    <w:abstractNumId w:val="11"/>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3"/>
  </w:num>
  <w:num w:numId="14" w16cid:durableId="1871139909">
    <w:abstractNumId w:val="18"/>
  </w:num>
  <w:num w:numId="15" w16cid:durableId="370114265">
    <w:abstractNumId w:val="12"/>
  </w:num>
  <w:num w:numId="16" w16cid:durableId="998730525">
    <w:abstractNumId w:val="10"/>
  </w:num>
  <w:num w:numId="17" w16cid:durableId="2102603980">
    <w:abstractNumId w:val="14"/>
  </w:num>
  <w:num w:numId="18" w16cid:durableId="1759711700">
    <w:abstractNumId w:val="15"/>
  </w:num>
  <w:num w:numId="19" w16cid:durableId="1041593928">
    <w:abstractNumId w:val="16"/>
  </w:num>
  <w:num w:numId="20" w16cid:durableId="1173373147">
    <w:abstractNumId w:val="19"/>
  </w:num>
  <w:num w:numId="21" w16cid:durableId="1421759436">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laide Chitanda">
    <w15:presenceInfo w15:providerId="AD" w15:userId="S::Adelaide.Chitanda@nga.org.uk::93354531-a6e2-418d-a33a-67cd12d90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0588A"/>
    <w:rsid w:val="00005D28"/>
    <w:rsid w:val="00013B30"/>
    <w:rsid w:val="00013C85"/>
    <w:rsid w:val="00015A4F"/>
    <w:rsid w:val="00020CBF"/>
    <w:rsid w:val="00023267"/>
    <w:rsid w:val="00024F0B"/>
    <w:rsid w:val="00040CB2"/>
    <w:rsid w:val="00042D6B"/>
    <w:rsid w:val="00054BAC"/>
    <w:rsid w:val="00057E60"/>
    <w:rsid w:val="00064EC1"/>
    <w:rsid w:val="00072E6F"/>
    <w:rsid w:val="00084122"/>
    <w:rsid w:val="000856C8"/>
    <w:rsid w:val="00091CA5"/>
    <w:rsid w:val="00093A2C"/>
    <w:rsid w:val="000949DB"/>
    <w:rsid w:val="000A184C"/>
    <w:rsid w:val="000A2D6E"/>
    <w:rsid w:val="000B5376"/>
    <w:rsid w:val="000C647E"/>
    <w:rsid w:val="000D3430"/>
    <w:rsid w:val="000F13CA"/>
    <w:rsid w:val="000F206F"/>
    <w:rsid w:val="000F642F"/>
    <w:rsid w:val="00100991"/>
    <w:rsid w:val="00105AD7"/>
    <w:rsid w:val="00105B4E"/>
    <w:rsid w:val="00112085"/>
    <w:rsid w:val="00112BA4"/>
    <w:rsid w:val="001134B3"/>
    <w:rsid w:val="0011654E"/>
    <w:rsid w:val="001205A5"/>
    <w:rsid w:val="0012063D"/>
    <w:rsid w:val="00121DB2"/>
    <w:rsid w:val="0012374D"/>
    <w:rsid w:val="001251FF"/>
    <w:rsid w:val="00135F10"/>
    <w:rsid w:val="001421CD"/>
    <w:rsid w:val="0015723F"/>
    <w:rsid w:val="00163EDE"/>
    <w:rsid w:val="00172388"/>
    <w:rsid w:val="001732EC"/>
    <w:rsid w:val="00180AE5"/>
    <w:rsid w:val="00186B62"/>
    <w:rsid w:val="001A0F57"/>
    <w:rsid w:val="001A6E78"/>
    <w:rsid w:val="001A7100"/>
    <w:rsid w:val="001C0C49"/>
    <w:rsid w:val="001C38C7"/>
    <w:rsid w:val="001C4295"/>
    <w:rsid w:val="001D0D7F"/>
    <w:rsid w:val="001D3995"/>
    <w:rsid w:val="001D3B86"/>
    <w:rsid w:val="001D7778"/>
    <w:rsid w:val="001E0CFE"/>
    <w:rsid w:val="001E35B4"/>
    <w:rsid w:val="001F1370"/>
    <w:rsid w:val="00207EDA"/>
    <w:rsid w:val="002118F6"/>
    <w:rsid w:val="002160BB"/>
    <w:rsid w:val="0023062D"/>
    <w:rsid w:val="00243573"/>
    <w:rsid w:val="00243F8D"/>
    <w:rsid w:val="0027247E"/>
    <w:rsid w:val="002740B0"/>
    <w:rsid w:val="00286654"/>
    <w:rsid w:val="002911F1"/>
    <w:rsid w:val="002A22C7"/>
    <w:rsid w:val="002B0AA8"/>
    <w:rsid w:val="002B2C81"/>
    <w:rsid w:val="002C3625"/>
    <w:rsid w:val="002F2AC6"/>
    <w:rsid w:val="002F61F4"/>
    <w:rsid w:val="0030306C"/>
    <w:rsid w:val="00333061"/>
    <w:rsid w:val="00340765"/>
    <w:rsid w:val="0034188B"/>
    <w:rsid w:val="00345B9D"/>
    <w:rsid w:val="00351CEF"/>
    <w:rsid w:val="00362EE3"/>
    <w:rsid w:val="00373E16"/>
    <w:rsid w:val="0038181E"/>
    <w:rsid w:val="00381D5F"/>
    <w:rsid w:val="0038332F"/>
    <w:rsid w:val="00393F26"/>
    <w:rsid w:val="00395DC6"/>
    <w:rsid w:val="003B2AF8"/>
    <w:rsid w:val="003C4054"/>
    <w:rsid w:val="003D7076"/>
    <w:rsid w:val="003F50A5"/>
    <w:rsid w:val="004100B4"/>
    <w:rsid w:val="00420BAB"/>
    <w:rsid w:val="00425133"/>
    <w:rsid w:val="00430069"/>
    <w:rsid w:val="00433237"/>
    <w:rsid w:val="0044380F"/>
    <w:rsid w:val="00453E26"/>
    <w:rsid w:val="00454B42"/>
    <w:rsid w:val="00465C9A"/>
    <w:rsid w:val="00477FCF"/>
    <w:rsid w:val="004821DD"/>
    <w:rsid w:val="0049464F"/>
    <w:rsid w:val="004A5829"/>
    <w:rsid w:val="004A7984"/>
    <w:rsid w:val="004B32C0"/>
    <w:rsid w:val="004C2EF9"/>
    <w:rsid w:val="004D12D3"/>
    <w:rsid w:val="004D666A"/>
    <w:rsid w:val="004D6C9F"/>
    <w:rsid w:val="004E0A34"/>
    <w:rsid w:val="004E1A84"/>
    <w:rsid w:val="004E20F3"/>
    <w:rsid w:val="004E2D2D"/>
    <w:rsid w:val="004E36AD"/>
    <w:rsid w:val="005040B5"/>
    <w:rsid w:val="00504AF1"/>
    <w:rsid w:val="00505DDD"/>
    <w:rsid w:val="005212D0"/>
    <w:rsid w:val="005253FE"/>
    <w:rsid w:val="00525461"/>
    <w:rsid w:val="00533D6A"/>
    <w:rsid w:val="00535A23"/>
    <w:rsid w:val="00537478"/>
    <w:rsid w:val="0055505B"/>
    <w:rsid w:val="0056106F"/>
    <w:rsid w:val="00563E37"/>
    <w:rsid w:val="00570BD0"/>
    <w:rsid w:val="00571724"/>
    <w:rsid w:val="0057256D"/>
    <w:rsid w:val="005755D6"/>
    <w:rsid w:val="00584451"/>
    <w:rsid w:val="00592098"/>
    <w:rsid w:val="00593E58"/>
    <w:rsid w:val="005A5729"/>
    <w:rsid w:val="005A6997"/>
    <w:rsid w:val="005B6B32"/>
    <w:rsid w:val="005C08D3"/>
    <w:rsid w:val="005D77DE"/>
    <w:rsid w:val="005D7A2C"/>
    <w:rsid w:val="005E57E3"/>
    <w:rsid w:val="005E6E5F"/>
    <w:rsid w:val="005F5330"/>
    <w:rsid w:val="00621501"/>
    <w:rsid w:val="006362FA"/>
    <w:rsid w:val="00643D00"/>
    <w:rsid w:val="00654029"/>
    <w:rsid w:val="00661972"/>
    <w:rsid w:val="00661BCE"/>
    <w:rsid w:val="00662CAE"/>
    <w:rsid w:val="0067079C"/>
    <w:rsid w:val="00671E5D"/>
    <w:rsid w:val="006818BF"/>
    <w:rsid w:val="00681F36"/>
    <w:rsid w:val="00687CFF"/>
    <w:rsid w:val="00697827"/>
    <w:rsid w:val="006C1EA0"/>
    <w:rsid w:val="006C7222"/>
    <w:rsid w:val="006D41E8"/>
    <w:rsid w:val="006D6883"/>
    <w:rsid w:val="006D6FF6"/>
    <w:rsid w:val="006F5DE3"/>
    <w:rsid w:val="00701097"/>
    <w:rsid w:val="007015F4"/>
    <w:rsid w:val="007051D6"/>
    <w:rsid w:val="00706736"/>
    <w:rsid w:val="00726F25"/>
    <w:rsid w:val="007371C1"/>
    <w:rsid w:val="00744659"/>
    <w:rsid w:val="007500A6"/>
    <w:rsid w:val="007771F5"/>
    <w:rsid w:val="007949C3"/>
    <w:rsid w:val="00795EBC"/>
    <w:rsid w:val="007965CF"/>
    <w:rsid w:val="007A0409"/>
    <w:rsid w:val="007B7ACF"/>
    <w:rsid w:val="007C0171"/>
    <w:rsid w:val="007C408B"/>
    <w:rsid w:val="007C739A"/>
    <w:rsid w:val="007D5A4E"/>
    <w:rsid w:val="007D69A5"/>
    <w:rsid w:val="007D6D55"/>
    <w:rsid w:val="007E3C4C"/>
    <w:rsid w:val="007E75BB"/>
    <w:rsid w:val="007F2368"/>
    <w:rsid w:val="007F27E2"/>
    <w:rsid w:val="0080174C"/>
    <w:rsid w:val="0081086A"/>
    <w:rsid w:val="0082225A"/>
    <w:rsid w:val="008236C2"/>
    <w:rsid w:val="00833479"/>
    <w:rsid w:val="008432FA"/>
    <w:rsid w:val="0084363A"/>
    <w:rsid w:val="00855A8E"/>
    <w:rsid w:val="00855CC5"/>
    <w:rsid w:val="0086557A"/>
    <w:rsid w:val="00873632"/>
    <w:rsid w:val="008828EB"/>
    <w:rsid w:val="00887083"/>
    <w:rsid w:val="00892835"/>
    <w:rsid w:val="00893547"/>
    <w:rsid w:val="008947EF"/>
    <w:rsid w:val="008A437E"/>
    <w:rsid w:val="008B5513"/>
    <w:rsid w:val="008C7DEF"/>
    <w:rsid w:val="008E6D10"/>
    <w:rsid w:val="008F0D68"/>
    <w:rsid w:val="008F262F"/>
    <w:rsid w:val="00904A1E"/>
    <w:rsid w:val="00912B48"/>
    <w:rsid w:val="009169F9"/>
    <w:rsid w:val="0092179F"/>
    <w:rsid w:val="0093331A"/>
    <w:rsid w:val="009333CD"/>
    <w:rsid w:val="00934F3D"/>
    <w:rsid w:val="00952580"/>
    <w:rsid w:val="00957E12"/>
    <w:rsid w:val="00974E81"/>
    <w:rsid w:val="009775DC"/>
    <w:rsid w:val="00987645"/>
    <w:rsid w:val="00987D6D"/>
    <w:rsid w:val="0099738A"/>
    <w:rsid w:val="009A2332"/>
    <w:rsid w:val="009A3FE1"/>
    <w:rsid w:val="009B17E2"/>
    <w:rsid w:val="009C1FBD"/>
    <w:rsid w:val="009E1C1D"/>
    <w:rsid w:val="009E4AF8"/>
    <w:rsid w:val="009F011A"/>
    <w:rsid w:val="00A028D4"/>
    <w:rsid w:val="00A0339D"/>
    <w:rsid w:val="00A079F1"/>
    <w:rsid w:val="00A134EC"/>
    <w:rsid w:val="00A13848"/>
    <w:rsid w:val="00A157D8"/>
    <w:rsid w:val="00A23D79"/>
    <w:rsid w:val="00A24ED9"/>
    <w:rsid w:val="00A24FF0"/>
    <w:rsid w:val="00A25306"/>
    <w:rsid w:val="00A52C2F"/>
    <w:rsid w:val="00A52CF6"/>
    <w:rsid w:val="00A54BC4"/>
    <w:rsid w:val="00A62589"/>
    <w:rsid w:val="00A65271"/>
    <w:rsid w:val="00A6547F"/>
    <w:rsid w:val="00A67408"/>
    <w:rsid w:val="00A715B0"/>
    <w:rsid w:val="00A73143"/>
    <w:rsid w:val="00A7498B"/>
    <w:rsid w:val="00A77F9D"/>
    <w:rsid w:val="00A837E3"/>
    <w:rsid w:val="00A901AF"/>
    <w:rsid w:val="00A914C4"/>
    <w:rsid w:val="00A97D5F"/>
    <w:rsid w:val="00AB3BCF"/>
    <w:rsid w:val="00AB4073"/>
    <w:rsid w:val="00AC06F4"/>
    <w:rsid w:val="00AC5A80"/>
    <w:rsid w:val="00AD02A7"/>
    <w:rsid w:val="00AD32FB"/>
    <w:rsid w:val="00AD34FF"/>
    <w:rsid w:val="00AD4FAF"/>
    <w:rsid w:val="00AD5043"/>
    <w:rsid w:val="00AE3975"/>
    <w:rsid w:val="00AF3849"/>
    <w:rsid w:val="00B11A3D"/>
    <w:rsid w:val="00B23AA4"/>
    <w:rsid w:val="00B30BFA"/>
    <w:rsid w:val="00B31DE3"/>
    <w:rsid w:val="00B42337"/>
    <w:rsid w:val="00B51A1C"/>
    <w:rsid w:val="00B57B21"/>
    <w:rsid w:val="00B75204"/>
    <w:rsid w:val="00BA313D"/>
    <w:rsid w:val="00BB243B"/>
    <w:rsid w:val="00BB50F9"/>
    <w:rsid w:val="00BB67F5"/>
    <w:rsid w:val="00BB6C51"/>
    <w:rsid w:val="00BB7529"/>
    <w:rsid w:val="00BC397A"/>
    <w:rsid w:val="00BD2934"/>
    <w:rsid w:val="00BD4443"/>
    <w:rsid w:val="00BD6C48"/>
    <w:rsid w:val="00BE6658"/>
    <w:rsid w:val="00BE6766"/>
    <w:rsid w:val="00BE73B5"/>
    <w:rsid w:val="00BF29FD"/>
    <w:rsid w:val="00C03830"/>
    <w:rsid w:val="00C05C03"/>
    <w:rsid w:val="00C10DDB"/>
    <w:rsid w:val="00C1502C"/>
    <w:rsid w:val="00C22384"/>
    <w:rsid w:val="00C322FF"/>
    <w:rsid w:val="00C3302A"/>
    <w:rsid w:val="00C42E96"/>
    <w:rsid w:val="00C5241B"/>
    <w:rsid w:val="00C65CB8"/>
    <w:rsid w:val="00C74136"/>
    <w:rsid w:val="00C756DF"/>
    <w:rsid w:val="00C75FE3"/>
    <w:rsid w:val="00C825D9"/>
    <w:rsid w:val="00C87605"/>
    <w:rsid w:val="00C9113C"/>
    <w:rsid w:val="00CA0C3E"/>
    <w:rsid w:val="00CA520D"/>
    <w:rsid w:val="00CB0D17"/>
    <w:rsid w:val="00CB232C"/>
    <w:rsid w:val="00CB441B"/>
    <w:rsid w:val="00CC0269"/>
    <w:rsid w:val="00CC0E8C"/>
    <w:rsid w:val="00CC1A16"/>
    <w:rsid w:val="00CD03F1"/>
    <w:rsid w:val="00CD0AF4"/>
    <w:rsid w:val="00CD34C0"/>
    <w:rsid w:val="00CE226E"/>
    <w:rsid w:val="00CF0A5A"/>
    <w:rsid w:val="00CF2A35"/>
    <w:rsid w:val="00CF683C"/>
    <w:rsid w:val="00CF74C3"/>
    <w:rsid w:val="00D040E2"/>
    <w:rsid w:val="00D156F5"/>
    <w:rsid w:val="00D2150A"/>
    <w:rsid w:val="00D246CC"/>
    <w:rsid w:val="00D333F5"/>
    <w:rsid w:val="00D3399C"/>
    <w:rsid w:val="00D37584"/>
    <w:rsid w:val="00D462F8"/>
    <w:rsid w:val="00D53ABD"/>
    <w:rsid w:val="00D74FA6"/>
    <w:rsid w:val="00DA4F92"/>
    <w:rsid w:val="00DB4775"/>
    <w:rsid w:val="00DB514E"/>
    <w:rsid w:val="00DC0670"/>
    <w:rsid w:val="00DC1D6E"/>
    <w:rsid w:val="00DD0A26"/>
    <w:rsid w:val="00DD5890"/>
    <w:rsid w:val="00E128D7"/>
    <w:rsid w:val="00E140A3"/>
    <w:rsid w:val="00E17407"/>
    <w:rsid w:val="00E2670D"/>
    <w:rsid w:val="00E326A4"/>
    <w:rsid w:val="00E36C8A"/>
    <w:rsid w:val="00E41484"/>
    <w:rsid w:val="00E42AB4"/>
    <w:rsid w:val="00E6060F"/>
    <w:rsid w:val="00E63D2B"/>
    <w:rsid w:val="00E701C2"/>
    <w:rsid w:val="00E723F4"/>
    <w:rsid w:val="00E73151"/>
    <w:rsid w:val="00E7720B"/>
    <w:rsid w:val="00E80063"/>
    <w:rsid w:val="00E80DFF"/>
    <w:rsid w:val="00EA4B8D"/>
    <w:rsid w:val="00EB10FE"/>
    <w:rsid w:val="00EB2C79"/>
    <w:rsid w:val="00ED13E4"/>
    <w:rsid w:val="00ED1584"/>
    <w:rsid w:val="00ED481C"/>
    <w:rsid w:val="00ED64D6"/>
    <w:rsid w:val="00EE7361"/>
    <w:rsid w:val="00EF33CE"/>
    <w:rsid w:val="00EF61C4"/>
    <w:rsid w:val="00F00F57"/>
    <w:rsid w:val="00F2014D"/>
    <w:rsid w:val="00F22E23"/>
    <w:rsid w:val="00F237D5"/>
    <w:rsid w:val="00F35931"/>
    <w:rsid w:val="00F415DB"/>
    <w:rsid w:val="00F4360E"/>
    <w:rsid w:val="00F52640"/>
    <w:rsid w:val="00F5428F"/>
    <w:rsid w:val="00F66D3A"/>
    <w:rsid w:val="00F742DC"/>
    <w:rsid w:val="00F74E3F"/>
    <w:rsid w:val="00F75865"/>
    <w:rsid w:val="00F912CD"/>
    <w:rsid w:val="00F95C65"/>
    <w:rsid w:val="00F95FC4"/>
    <w:rsid w:val="00FA103C"/>
    <w:rsid w:val="00FD1773"/>
    <w:rsid w:val="00FE2B47"/>
    <w:rsid w:val="00FF0D88"/>
    <w:rsid w:val="00FF2820"/>
    <w:rsid w:val="00FF2FCE"/>
    <w:rsid w:val="02F0970C"/>
    <w:rsid w:val="28EE9861"/>
    <w:rsid w:val="3AA9382E"/>
    <w:rsid w:val="4D1C8927"/>
    <w:rsid w:val="5052A45C"/>
    <w:rsid w:val="544D9158"/>
    <w:rsid w:val="75E3C5B6"/>
    <w:rsid w:val="7F691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6A2FD622-94B7-46AE-9A76-4F2C1A9C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FE2B47"/>
    <w:pPr>
      <w:keepNext/>
      <w:keepLines/>
      <w:spacing w:before="440" w:after="80" w:line="240" w:lineRule="auto"/>
      <w:outlineLvl w:val="0"/>
    </w:pPr>
    <w:rPr>
      <w:rFonts w:ascii="New Kansas SemiBold" w:eastAsiaTheme="majorEastAsia" w:hAnsi="New Kansas SemiBold" w:cstheme="majorBidi"/>
      <w:bCs/>
      <w:color w:val="00407B"/>
      <w:sz w:val="64"/>
      <w:szCs w:val="32"/>
    </w:rPr>
  </w:style>
  <w:style w:type="paragraph" w:styleId="Heading2">
    <w:name w:val="heading 2"/>
    <w:basedOn w:val="Heading3"/>
    <w:next w:val="Normal"/>
    <w:link w:val="Heading2Char"/>
    <w:uiPriority w:val="9"/>
    <w:unhideWhenUsed/>
    <w:qFormat/>
    <w:rsid w:val="00570BD0"/>
    <w:pPr>
      <w:spacing w:before="160" w:line="240" w:lineRule="auto"/>
      <w:outlineLvl w:val="1"/>
    </w:pPr>
    <w:rPr>
      <w:sz w:val="32"/>
      <w:szCs w:val="28"/>
    </w:rPr>
  </w:style>
  <w:style w:type="paragraph" w:styleId="Heading3">
    <w:name w:val="heading 3"/>
    <w:basedOn w:val="Normal"/>
    <w:next w:val="Normal"/>
    <w:link w:val="Heading3Char"/>
    <w:uiPriority w:val="9"/>
    <w:unhideWhenUsed/>
    <w:qFormat/>
    <w:rsid w:val="00FE2B47"/>
    <w:pPr>
      <w:keepNext/>
      <w:keepLines/>
      <w:spacing w:before="40" w:after="60" w:line="192" w:lineRule="auto"/>
      <w:outlineLvl w:val="2"/>
    </w:pPr>
    <w:rPr>
      <w:rFonts w:ascii="Lexend Deca SemiBold" w:eastAsiaTheme="majorEastAsia" w:hAnsi="Lexend Deca SemiBold" w:cstheme="majorBidi"/>
      <w:bCs/>
      <w:color w:val="00407B"/>
      <w:sz w:val="24"/>
    </w:rPr>
  </w:style>
  <w:style w:type="paragraph" w:styleId="Heading4">
    <w:name w:val="heading 4"/>
    <w:basedOn w:val="Normal"/>
    <w:next w:val="Normal"/>
    <w:link w:val="Heading4Char"/>
    <w:uiPriority w:val="9"/>
    <w:unhideWhenUsed/>
    <w:qFormat/>
    <w:rsid w:val="009F011A"/>
    <w:pPr>
      <w:keepNext/>
      <w:keepLines/>
      <w:spacing w:before="40" w:after="40" w:line="192" w:lineRule="auto"/>
      <w:outlineLvl w:val="3"/>
    </w:pPr>
    <w:rPr>
      <w:rFonts w:ascii="Lexend Deca SemiBold" w:eastAsiaTheme="majorEastAsia" w:hAnsi="Lexend Deca SemiBold" w:cstheme="majorBidi"/>
      <w:bCs/>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0563C1"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954F72" w:themeColor="followedHyperlink"/>
      <w:u w:val="single"/>
    </w:rPr>
  </w:style>
  <w:style w:type="character" w:customStyle="1" w:styleId="Heading1Char">
    <w:name w:val="Heading 1 Char"/>
    <w:basedOn w:val="DefaultParagraphFont"/>
    <w:link w:val="Heading1"/>
    <w:uiPriority w:val="9"/>
    <w:rsid w:val="00FE2B47"/>
    <w:rPr>
      <w:rFonts w:ascii="New Kansas SemiBold" w:eastAsiaTheme="majorEastAsia" w:hAnsi="New Kansas SemiBold" w:cstheme="majorBidi"/>
      <w:bCs/>
      <w:color w:val="00407B"/>
      <w:kern w:val="0"/>
      <w:sz w:val="64"/>
      <w:szCs w:val="32"/>
      <w14:ligatures w14:val="none"/>
    </w:rPr>
  </w:style>
  <w:style w:type="character" w:customStyle="1" w:styleId="Heading2Char">
    <w:name w:val="Heading 2 Char"/>
    <w:basedOn w:val="DefaultParagraphFont"/>
    <w:link w:val="Heading2"/>
    <w:uiPriority w:val="9"/>
    <w:rsid w:val="00570BD0"/>
    <w:rPr>
      <w:rFonts w:ascii="Lexend Deca SemiBold" w:eastAsiaTheme="majorEastAsia" w:hAnsi="Lexend Deca SemiBold" w:cstheme="majorBidi"/>
      <w:bCs/>
      <w:color w:val="00407B"/>
      <w:kern w:val="0"/>
      <w:sz w:val="32"/>
      <w:szCs w:val="28"/>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color w:val="FFFFFF" w:themeColor="background1"/>
      <w:sz w:val="28"/>
    </w:rPr>
  </w:style>
  <w:style w:type="character" w:customStyle="1" w:styleId="Heading3Char">
    <w:name w:val="Heading 3 Char"/>
    <w:basedOn w:val="DefaultParagraphFont"/>
    <w:link w:val="Heading3"/>
    <w:uiPriority w:val="9"/>
    <w:rsid w:val="00FE2B47"/>
    <w:rPr>
      <w:rFonts w:ascii="Lexend Deca SemiBold" w:eastAsiaTheme="majorEastAsia" w:hAnsi="Lexend Deca SemiBold" w:cstheme="majorBidi"/>
      <w:bCs/>
      <w:color w:val="00407B"/>
      <w:kern w:val="0"/>
      <w:szCs w:val="22"/>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E2670D"/>
    <w:pPr>
      <w:spacing w:before="80" w:after="8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9F011A"/>
    <w:rPr>
      <w:rFonts w:ascii="Lexend Deca SemiBold" w:eastAsiaTheme="majorEastAsia" w:hAnsi="Lexend Deca SemiBold" w:cstheme="majorBidi"/>
      <w:bCs/>
      <w:iCs/>
      <w:color w:val="000000" w:themeColor="text1"/>
      <w:kern w:val="0"/>
      <w:szCs w:val="20"/>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qFormat/>
    <w:rsid w:val="00E723F4"/>
    <w:pPr>
      <w:ind w:left="720"/>
      <w:contextualSpacing/>
    </w:pPr>
  </w:style>
  <w:style w:type="paragraph" w:customStyle="1" w:styleId="Bodytextbullets">
    <w:name w:val="Body text bullets"/>
    <w:basedOn w:val="ListParagraph"/>
    <w:qFormat/>
    <w:rsid w:val="004A5829"/>
    <w:pPr>
      <w:numPr>
        <w:numId w:val="1"/>
      </w:numPr>
      <w:spacing w:before="120" w:after="120"/>
    </w:pPr>
    <w:rPr>
      <w:rFonts w:ascii="Lexend Deca Light" w:eastAsiaTheme="minorEastAsia" w:hAnsi="Lexend Deca Light"/>
      <w:color w:val="2E2726"/>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4A5829"/>
    <w:pPr>
      <w:spacing w:after="0" w:line="259" w:lineRule="auto"/>
      <w:outlineLvl w:val="9"/>
    </w:pPr>
    <w:rPr>
      <w:b/>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oldemphasis">
    <w:name w:val="Bold emphasis"/>
    <w:basedOn w:val="Normal"/>
    <w:link w:val="BoldemphasisChar"/>
    <w:qFormat/>
    <w:rsid w:val="00892835"/>
    <w:pPr>
      <w:spacing w:after="240" w:line="240" w:lineRule="auto"/>
    </w:pPr>
    <w:rPr>
      <w:rFonts w:ascii="Calibri" w:eastAsiaTheme="minorEastAsia" w:hAnsi="Calibri" w:cstheme="majorHAnsi"/>
      <w:b/>
      <w:bCs/>
      <w:color w:val="054078"/>
      <w:sz w:val="24"/>
      <w:szCs w:val="20"/>
    </w:rPr>
  </w:style>
  <w:style w:type="character" w:customStyle="1" w:styleId="BoldemphasisChar">
    <w:name w:val="Bold emphasis Char"/>
    <w:basedOn w:val="DefaultParagraphFont"/>
    <w:link w:val="Boldemphasis"/>
    <w:rsid w:val="00892835"/>
    <w:rPr>
      <w:rFonts w:ascii="Calibri" w:eastAsiaTheme="minorEastAsia" w:hAnsi="Calibri" w:cstheme="majorHAnsi"/>
      <w:b/>
      <w:bCs/>
      <w:color w:val="054078"/>
      <w:kern w:val="0"/>
      <w:szCs w:val="20"/>
      <w14:ligatures w14:val="none"/>
    </w:rPr>
  </w:style>
  <w:style w:type="paragraph" w:customStyle="1" w:styleId="Bullettext">
    <w:name w:val="Bullet text"/>
    <w:basedOn w:val="Normal"/>
    <w:next w:val="Normal"/>
    <w:qFormat/>
    <w:rsid w:val="00EF61C4"/>
    <w:pPr>
      <w:numPr>
        <w:numId w:val="16"/>
      </w:numPr>
      <w:spacing w:before="160" w:line="240" w:lineRule="auto"/>
    </w:pPr>
    <w:rPr>
      <w:rFonts w:ascii="Calibri" w:eastAsiaTheme="minorEastAsia" w:hAnsi="Calibri" w:cs="Arial"/>
      <w:color w:val="000000" w:themeColor="text1"/>
      <w:sz w:val="24"/>
      <w:szCs w:val="20"/>
    </w:rPr>
  </w:style>
  <w:style w:type="paragraph" w:customStyle="1" w:styleId="MainText">
    <w:name w:val="Main Text"/>
    <w:basedOn w:val="Normal"/>
    <w:link w:val="MainTextChar"/>
    <w:qFormat/>
    <w:rsid w:val="00EF61C4"/>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EF61C4"/>
    <w:rPr>
      <w:rFonts w:ascii="Calibri" w:eastAsiaTheme="minorEastAsia" w:hAnsi="Calibri" w:cs="Arial"/>
      <w:color w:val="000000" w:themeColor="text1"/>
      <w:kern w:val="0"/>
      <w:szCs w:val="20"/>
      <w14:ligatures w14:val="none"/>
    </w:rPr>
  </w:style>
  <w:style w:type="paragraph" w:styleId="CommentSubject">
    <w:name w:val="annotation subject"/>
    <w:basedOn w:val="CommentText"/>
    <w:next w:val="CommentText"/>
    <w:link w:val="CommentSubjectChar"/>
    <w:uiPriority w:val="99"/>
    <w:semiHidden/>
    <w:unhideWhenUsed/>
    <w:rsid w:val="004A7984"/>
    <w:rPr>
      <w:b/>
      <w:bCs/>
    </w:rPr>
  </w:style>
  <w:style w:type="character" w:customStyle="1" w:styleId="CommentSubjectChar">
    <w:name w:val="Comment Subject Char"/>
    <w:basedOn w:val="CommentTextChar"/>
    <w:link w:val="CommentSubject"/>
    <w:uiPriority w:val="99"/>
    <w:semiHidden/>
    <w:rsid w:val="004A7984"/>
    <w:rPr>
      <w:rFonts w:ascii="Calibri Light" w:hAnsi="Calibri Light"/>
      <w:b/>
      <w:bCs/>
      <w:kern w:val="0"/>
      <w:sz w:val="20"/>
      <w:szCs w:val="20"/>
      <w14:ligatures w14:val="none"/>
    </w:rPr>
  </w:style>
  <w:style w:type="paragraph" w:styleId="Revision">
    <w:name w:val="Revision"/>
    <w:hidden/>
    <w:uiPriority w:val="99"/>
    <w:semiHidden/>
    <w:rsid w:val="00135F10"/>
    <w:rPr>
      <w:rFonts w:ascii="Calibri Light" w:hAnsi="Calibri Light"/>
      <w:kern w:val="0"/>
      <w:sz w:val="22"/>
      <w:szCs w:val="22"/>
      <w14:ligatures w14:val="none"/>
    </w:rPr>
  </w:style>
  <w:style w:type="character" w:styleId="Mention">
    <w:name w:val="Mention"/>
    <w:basedOn w:val="DefaultParagraphFont"/>
    <w:uiPriority w:val="99"/>
    <w:unhideWhenUsed/>
    <w:rsid w:val="00AC06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misweb.co.uk/reports/localare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7b4de532dbc2d81e6135fbe87e50fbc8">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154175ba31d4316dd483dfa05a434357"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2.xml><?xml version="1.0" encoding="utf-8"?>
<ds:datastoreItem xmlns:ds="http://schemas.openxmlformats.org/officeDocument/2006/customXml" ds:itemID="{A06099FE-662B-4417-AE76-2CE14815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4.xml><?xml version="1.0" encoding="utf-8"?>
<ds:datastoreItem xmlns:ds="http://schemas.openxmlformats.org/officeDocument/2006/customXml" ds:itemID="{78D73310-6CFC-49E2-84E3-6B5E61853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1118</Words>
  <Characters>6373</Characters>
  <Application>Microsoft Office Word</Application>
  <DocSecurity>0</DocSecurity>
  <Lines>53</Lines>
  <Paragraphs>14</Paragraphs>
  <ScaleCrop>false</ScaleCrop>
  <Manager/>
  <Company>National Governance Association</Company>
  <LinksUpToDate>false</LinksUpToDate>
  <CharactersWithSpaces>7477</CharactersWithSpaces>
  <SharedDoc>false</SharedDoc>
  <HyperlinkBase/>
  <HLinks>
    <vt:vector size="42" baseType="variant">
      <vt:variant>
        <vt:i4>917525</vt:i4>
      </vt:variant>
      <vt:variant>
        <vt:i4>9</vt:i4>
      </vt:variant>
      <vt:variant>
        <vt:i4>0</vt:i4>
      </vt:variant>
      <vt:variant>
        <vt:i4>5</vt:i4>
      </vt:variant>
      <vt:variant>
        <vt:lpwstr>https://www.nomisweb.co.uk/reports/localarea</vt:lpwstr>
      </vt:variant>
      <vt:variant>
        <vt:lpwstr/>
      </vt:variant>
      <vt:variant>
        <vt:i4>917525</vt:i4>
      </vt:variant>
      <vt:variant>
        <vt:i4>3</vt:i4>
      </vt:variant>
      <vt:variant>
        <vt:i4>0</vt:i4>
      </vt:variant>
      <vt:variant>
        <vt:i4>5</vt:i4>
      </vt:variant>
      <vt:variant>
        <vt:lpwstr>https://www.nomisweb.co.uk/reports/localarea</vt:lpwstr>
      </vt:variant>
      <vt:variant>
        <vt:lpwstr/>
      </vt:variant>
      <vt:variant>
        <vt:i4>5570607</vt:i4>
      </vt:variant>
      <vt:variant>
        <vt:i4>0</vt:i4>
      </vt:variant>
      <vt:variant>
        <vt:i4>0</vt:i4>
      </vt:variant>
      <vt:variant>
        <vt:i4>5</vt:i4>
      </vt:variant>
      <vt:variant>
        <vt:lpwstr/>
      </vt:variant>
      <vt:variant>
        <vt:lpwstr>_Annex:_Evaluation_template</vt:lpwstr>
      </vt:variant>
      <vt:variant>
        <vt:i4>2883604</vt:i4>
      </vt:variant>
      <vt:variant>
        <vt:i4>9</vt:i4>
      </vt:variant>
      <vt:variant>
        <vt:i4>0</vt:i4>
      </vt:variant>
      <vt:variant>
        <vt:i4>5</vt:i4>
      </vt:variant>
      <vt:variant>
        <vt:lpwstr>mailto:Adelaide.Chitanda@nga.org.uk</vt:lpwstr>
      </vt:variant>
      <vt:variant>
        <vt:lpwstr/>
      </vt:variant>
      <vt:variant>
        <vt:i4>2883604</vt:i4>
      </vt:variant>
      <vt:variant>
        <vt:i4>6</vt:i4>
      </vt:variant>
      <vt:variant>
        <vt:i4>0</vt:i4>
      </vt:variant>
      <vt:variant>
        <vt:i4>5</vt:i4>
      </vt:variant>
      <vt:variant>
        <vt:lpwstr>mailto:Adelaide.Chitanda@nga.org.uk</vt:lpwstr>
      </vt:variant>
      <vt:variant>
        <vt:lpwstr/>
      </vt:variant>
      <vt:variant>
        <vt:i4>5898271</vt:i4>
      </vt:variant>
      <vt:variant>
        <vt:i4>3</vt:i4>
      </vt:variant>
      <vt:variant>
        <vt:i4>0</vt:i4>
      </vt:variant>
      <vt:variant>
        <vt:i4>5</vt:i4>
      </vt:variant>
      <vt:variant>
        <vt:lpwstr>https://www.equalityhumanrights.com/equality/equality-act-2010/protected-characteristics</vt:lpwstr>
      </vt:variant>
      <vt:variant>
        <vt:lpwstr>race</vt:lpwstr>
      </vt:variant>
      <vt:variant>
        <vt:i4>1376325</vt:i4>
      </vt:variant>
      <vt:variant>
        <vt:i4>0</vt:i4>
      </vt:variant>
      <vt:variant>
        <vt:i4>0</vt:i4>
      </vt:variant>
      <vt:variant>
        <vt:i4>5</vt:i4>
      </vt:variant>
      <vt:variant>
        <vt:lpwstr>https://www.equalityhumanrights.com/equality/equality-act-2010/your-rights-under-equality-act-2010/sex-discrimination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indicators guidance</dc:title>
  <dc:subject>Equality and diversity</dc:subject>
  <dc:creator>National Governance Association</dc:creator>
  <cp:keywords/>
  <dc:description/>
  <cp:lastModifiedBy>Ella Colley</cp:lastModifiedBy>
  <cp:revision>2</cp:revision>
  <cp:lastPrinted>2023-05-04T19:41:00Z</cp:lastPrinted>
  <dcterms:created xsi:type="dcterms:W3CDTF">2025-05-28T15:18:00Z</dcterms:created>
  <dcterms:modified xsi:type="dcterms:W3CDTF">2025-05-28T15:18:00Z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